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718" w:type="dxa"/>
        <w:tblLook w:val="04A0" w:firstRow="1" w:lastRow="0" w:firstColumn="1" w:lastColumn="0" w:noHBand="0" w:noVBand="1"/>
      </w:tblPr>
      <w:tblGrid>
        <w:gridCol w:w="2059"/>
        <w:gridCol w:w="3406"/>
        <w:gridCol w:w="4253"/>
      </w:tblGrid>
      <w:tr w:rsidR="007F3EDE" w14:paraId="285D6035" w14:textId="77777777" w:rsidTr="007E4C7C">
        <w:trPr>
          <w:trHeight w:val="771"/>
        </w:trPr>
        <w:tc>
          <w:tcPr>
            <w:tcW w:w="2059" w:type="dxa"/>
          </w:tcPr>
          <w:p w14:paraId="7FB5F43F" w14:textId="77777777" w:rsidR="007F3EDE" w:rsidRPr="0097347D" w:rsidRDefault="007F3EDE" w:rsidP="009734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347D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3406" w:type="dxa"/>
          </w:tcPr>
          <w:p w14:paraId="0268208F" w14:textId="5170CD4D" w:rsidR="007F3EDE" w:rsidRPr="0097347D" w:rsidRDefault="007F3EDE" w:rsidP="009734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347D">
              <w:rPr>
                <w:b/>
                <w:sz w:val="28"/>
                <w:szCs w:val="28"/>
              </w:rPr>
              <w:t>Мера</w:t>
            </w:r>
            <w:r w:rsidR="00F37A1A">
              <w:rPr>
                <w:b/>
                <w:sz w:val="28"/>
                <w:szCs w:val="28"/>
              </w:rPr>
              <w:t xml:space="preserve"> (+акт)</w:t>
            </w:r>
          </w:p>
        </w:tc>
        <w:tc>
          <w:tcPr>
            <w:tcW w:w="4253" w:type="dxa"/>
          </w:tcPr>
          <w:p w14:paraId="6FB5B13D" w14:textId="77777777" w:rsidR="007F3EDE" w:rsidRPr="00C52912" w:rsidRDefault="007F3EDE" w:rsidP="009734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52912">
              <w:rPr>
                <w:b/>
                <w:sz w:val="28"/>
                <w:szCs w:val="28"/>
              </w:rPr>
              <w:t>Список компаний</w:t>
            </w:r>
          </w:p>
        </w:tc>
      </w:tr>
      <w:tr w:rsidR="009E184D" w14:paraId="5DC9DD55" w14:textId="77777777" w:rsidTr="007E4C7C">
        <w:trPr>
          <w:trHeight w:val="6992"/>
        </w:trPr>
        <w:tc>
          <w:tcPr>
            <w:tcW w:w="2059" w:type="dxa"/>
            <w:vMerge w:val="restart"/>
          </w:tcPr>
          <w:p w14:paraId="2140A327" w14:textId="77777777" w:rsidR="009E184D" w:rsidRPr="0097347D" w:rsidRDefault="009E184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ЕС</w:t>
            </w:r>
          </w:p>
        </w:tc>
        <w:tc>
          <w:tcPr>
            <w:tcW w:w="3406" w:type="dxa"/>
          </w:tcPr>
          <w:p w14:paraId="47BFD719" w14:textId="570907DF" w:rsidR="009E184D" w:rsidRPr="00C54C21" w:rsidRDefault="009E184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Заморозка</w:t>
            </w:r>
            <w:r w:rsidRPr="00C54C21">
              <w:rPr>
                <w:sz w:val="26"/>
                <w:szCs w:val="26"/>
              </w:rPr>
              <w:t xml:space="preserve"> </w:t>
            </w:r>
            <w:r w:rsidRPr="0097347D">
              <w:rPr>
                <w:sz w:val="26"/>
                <w:szCs w:val="26"/>
              </w:rPr>
              <w:t>активов</w:t>
            </w:r>
            <w:r w:rsidR="00C54C21">
              <w:rPr>
                <w:sz w:val="26"/>
                <w:szCs w:val="26"/>
              </w:rPr>
              <w:t xml:space="preserve"> и запрет на сделки с данными лицами</w:t>
            </w:r>
          </w:p>
          <w:p w14:paraId="25ABC24F" w14:textId="77777777" w:rsidR="009E184D" w:rsidRPr="00C54C21" w:rsidRDefault="009E184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94A1D93" w14:textId="77777777" w:rsidR="009E184D" w:rsidRPr="0097347D" w:rsidRDefault="009E184D" w:rsidP="0097347D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97347D">
              <w:rPr>
                <w:b/>
                <w:bCs/>
                <w:sz w:val="26"/>
                <w:szCs w:val="26"/>
                <w:lang w:val="en-US"/>
              </w:rPr>
              <w:t>COUNCIL IMPLEMENTING REGULATION (EU) 2022/260 of 23 February 2022 (1-4)</w:t>
            </w:r>
          </w:p>
          <w:p w14:paraId="3B5D782E" w14:textId="77777777" w:rsidR="009E184D" w:rsidRPr="0097347D" w:rsidRDefault="009E184D" w:rsidP="0097347D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  <w:p w14:paraId="0BD84625" w14:textId="77777777" w:rsidR="009E184D" w:rsidRPr="0097347D" w:rsidRDefault="009E184D" w:rsidP="0097347D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97347D">
              <w:rPr>
                <w:b/>
                <w:bCs/>
                <w:sz w:val="26"/>
                <w:szCs w:val="26"/>
                <w:lang w:val="en-US"/>
              </w:rPr>
              <w:t>COUNCIL IMPLEMENTING REGULATION (EU) 2022/336</w:t>
            </w:r>
          </w:p>
          <w:p w14:paraId="0307AD39" w14:textId="77777777" w:rsidR="009E184D" w:rsidRPr="0097347D" w:rsidRDefault="009E184D" w:rsidP="0097347D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97347D">
              <w:rPr>
                <w:b/>
                <w:bCs/>
                <w:sz w:val="26"/>
                <w:szCs w:val="26"/>
                <w:lang w:val="en-US"/>
              </w:rPr>
              <w:t>of 28 February 2022 (5)</w:t>
            </w:r>
          </w:p>
          <w:p w14:paraId="7B4D8C00" w14:textId="68B76349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</w:pPr>
          </w:p>
          <w:p w14:paraId="6A789948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97347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  <w:t xml:space="preserve">COUNCIL IMPLEMENTING REGULATION (EU) 2022/427 </w:t>
            </w:r>
            <w:r w:rsidRPr="009734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of 15 March 2022 (6-14)</w:t>
            </w:r>
          </w:p>
          <w:p w14:paraId="6900DD53" w14:textId="38B74902" w:rsidR="0016276B" w:rsidRPr="0097347D" w:rsidRDefault="0016276B" w:rsidP="0097347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404F6166" w14:textId="1D1227C2" w:rsidR="0016276B" w:rsidRPr="00C52912" w:rsidRDefault="0016276B" w:rsidP="005525A1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23</w:t>
            </w:r>
            <w:r w:rsidR="005525A1" w:rsidRPr="00C52912">
              <w:rPr>
                <w:b/>
                <w:sz w:val="26"/>
                <w:szCs w:val="26"/>
                <w:u w:val="single"/>
              </w:rPr>
              <w:t xml:space="preserve"> февраля 2022:</w:t>
            </w:r>
          </w:p>
          <w:p w14:paraId="3B822CAD" w14:textId="3D1C9E14" w:rsidR="00C06D0B" w:rsidRPr="00C52912" w:rsidRDefault="00C06D0B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«Агентство интернет-исследований»</w:t>
            </w:r>
          </w:p>
          <w:p w14:paraId="2F05C9CE" w14:textId="7CBA406E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Банк </w:t>
            </w:r>
            <w:r w:rsidR="00EF2657" w:rsidRPr="00C52912">
              <w:rPr>
                <w:sz w:val="26"/>
                <w:szCs w:val="26"/>
              </w:rPr>
              <w:t>«</w:t>
            </w:r>
            <w:r w:rsidRPr="00C52912">
              <w:rPr>
                <w:sz w:val="26"/>
                <w:szCs w:val="26"/>
              </w:rPr>
              <w:t>Россия</w:t>
            </w:r>
            <w:r w:rsidR="00EF2657" w:rsidRPr="00C52912">
              <w:rPr>
                <w:sz w:val="26"/>
                <w:szCs w:val="26"/>
              </w:rPr>
              <w:t>»</w:t>
            </w:r>
          </w:p>
          <w:p w14:paraId="0C1BAF71" w14:textId="7777777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1D264018" w14:textId="0A8A2D5F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ВЭБ.РФ. </w:t>
            </w:r>
          </w:p>
          <w:p w14:paraId="4F686C60" w14:textId="61B72C67" w:rsidR="0016276B" w:rsidRPr="00C52912" w:rsidRDefault="00E54497" w:rsidP="00E54497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28 февраля 2022:</w:t>
            </w:r>
          </w:p>
          <w:p w14:paraId="5F759B7A" w14:textId="1102EDBD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«СОГАЗ»</w:t>
            </w:r>
          </w:p>
          <w:p w14:paraId="69CE749B" w14:textId="2E6724F5" w:rsidR="0016276B" w:rsidRPr="00C52912" w:rsidRDefault="00E54497" w:rsidP="00E54497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 xml:space="preserve">15 марта </w:t>
            </w:r>
            <w:r w:rsidR="0016276B" w:rsidRPr="00C52912">
              <w:rPr>
                <w:b/>
                <w:sz w:val="26"/>
                <w:szCs w:val="26"/>
                <w:u w:val="single"/>
              </w:rPr>
              <w:t>2022</w:t>
            </w:r>
            <w:r w:rsidRPr="00C52912">
              <w:rPr>
                <w:b/>
                <w:sz w:val="26"/>
                <w:szCs w:val="26"/>
                <w:u w:val="single"/>
              </w:rPr>
              <w:t>:</w:t>
            </w:r>
          </w:p>
          <w:p w14:paraId="3DDA9174" w14:textId="7777777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Роснефть-Аэро</w:t>
            </w:r>
          </w:p>
          <w:p w14:paraId="050AEBD5" w14:textId="7777777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Рособоронэкспорт</w:t>
            </w:r>
          </w:p>
          <w:p w14:paraId="0F05F1F2" w14:textId="7777777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НПО Высокоточные комплексы</w:t>
            </w:r>
          </w:p>
          <w:p w14:paraId="721F80CA" w14:textId="099302EE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8760B" w:rsidRPr="00C52912">
              <w:rPr>
                <w:sz w:val="26"/>
                <w:szCs w:val="26"/>
              </w:rPr>
              <w:t>«</w:t>
            </w:r>
            <w:proofErr w:type="spellStart"/>
            <w:r w:rsidRPr="00C52912">
              <w:rPr>
                <w:sz w:val="26"/>
                <w:szCs w:val="26"/>
              </w:rPr>
              <w:t>Курганмашзавод</w:t>
            </w:r>
            <w:proofErr w:type="spellEnd"/>
            <w:r w:rsidR="00F8760B" w:rsidRPr="00C52912">
              <w:rPr>
                <w:sz w:val="26"/>
                <w:szCs w:val="26"/>
              </w:rPr>
              <w:t>»</w:t>
            </w:r>
          </w:p>
          <w:p w14:paraId="3D9CC835" w14:textId="7777777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Вертолеты России</w:t>
            </w:r>
          </w:p>
          <w:p w14:paraId="42B978CA" w14:textId="1C56FEF6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21775" w:rsidRPr="00C52912">
              <w:rPr>
                <w:sz w:val="26"/>
                <w:szCs w:val="26"/>
              </w:rPr>
              <w:t>«</w:t>
            </w:r>
            <w:r w:rsidRPr="00C52912">
              <w:rPr>
                <w:sz w:val="26"/>
                <w:szCs w:val="26"/>
              </w:rPr>
              <w:t>Объедин</w:t>
            </w:r>
            <w:r w:rsidR="00F21775" w:rsidRPr="00C52912">
              <w:rPr>
                <w:sz w:val="26"/>
                <w:szCs w:val="26"/>
              </w:rPr>
              <w:t>ённая А</w:t>
            </w:r>
            <w:r w:rsidRPr="00C52912">
              <w:rPr>
                <w:sz w:val="26"/>
                <w:szCs w:val="26"/>
              </w:rPr>
              <w:t xml:space="preserve">виастроительная </w:t>
            </w:r>
            <w:r w:rsidR="00F21775" w:rsidRPr="00C52912">
              <w:rPr>
                <w:sz w:val="26"/>
                <w:szCs w:val="26"/>
              </w:rPr>
              <w:t>К</w:t>
            </w:r>
            <w:r w:rsidRPr="00C52912">
              <w:rPr>
                <w:sz w:val="26"/>
                <w:szCs w:val="26"/>
              </w:rPr>
              <w:t>орпорация</w:t>
            </w:r>
            <w:r w:rsidR="00F21775" w:rsidRPr="00C52912">
              <w:rPr>
                <w:sz w:val="26"/>
                <w:szCs w:val="26"/>
              </w:rPr>
              <w:t>»</w:t>
            </w:r>
          </w:p>
          <w:p w14:paraId="605BA78F" w14:textId="18907D47" w:rsidR="009E184D" w:rsidRPr="00C52912" w:rsidRDefault="009E184D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</w:t>
            </w:r>
            <w:r w:rsidR="00F21775" w:rsidRPr="00C52912">
              <w:rPr>
                <w:sz w:val="26"/>
                <w:szCs w:val="26"/>
              </w:rPr>
              <w:t>«Объединённая С</w:t>
            </w:r>
            <w:r w:rsidRPr="00C52912">
              <w:rPr>
                <w:sz w:val="26"/>
                <w:szCs w:val="26"/>
              </w:rPr>
              <w:t>удостроительная Корпорация</w:t>
            </w:r>
            <w:r w:rsidR="00F21775" w:rsidRPr="00C52912">
              <w:rPr>
                <w:sz w:val="26"/>
                <w:szCs w:val="26"/>
              </w:rPr>
              <w:t>»</w:t>
            </w:r>
          </w:p>
          <w:p w14:paraId="37381269" w14:textId="377B9EB5" w:rsidR="009E184D" w:rsidRPr="00C52912" w:rsidRDefault="00693049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gramStart"/>
            <w:r w:rsidR="009E184D" w:rsidRPr="00C52912">
              <w:rPr>
                <w:sz w:val="26"/>
                <w:szCs w:val="26"/>
              </w:rPr>
              <w:t>Научно- производств</w:t>
            </w:r>
            <w:r w:rsidR="00F21775" w:rsidRPr="00C52912">
              <w:rPr>
                <w:sz w:val="26"/>
                <w:szCs w:val="26"/>
              </w:rPr>
              <w:t>енная</w:t>
            </w:r>
            <w:proofErr w:type="gramEnd"/>
            <w:r w:rsidR="00F21775"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="00F21775"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="00F21775" w:rsidRPr="00C52912">
              <w:rPr>
                <w:sz w:val="26"/>
                <w:szCs w:val="26"/>
              </w:rPr>
              <w:t>»</w:t>
            </w:r>
          </w:p>
          <w:p w14:paraId="7D270A7A" w14:textId="0BA182A0" w:rsidR="009E184D" w:rsidRPr="00C52912" w:rsidRDefault="00E25EE6" w:rsidP="00C06D0B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r w:rsidR="009E184D" w:rsidRPr="00C52912">
              <w:rPr>
                <w:sz w:val="26"/>
                <w:szCs w:val="26"/>
              </w:rPr>
              <w:t>Зеленодоль</w:t>
            </w:r>
            <w:r w:rsidR="00693049" w:rsidRPr="00C52912">
              <w:rPr>
                <w:sz w:val="26"/>
                <w:szCs w:val="26"/>
              </w:rPr>
              <w:t>ский завод имени А. М. Горького»</w:t>
            </w:r>
          </w:p>
        </w:tc>
      </w:tr>
      <w:tr w:rsidR="009E184D" w:rsidRPr="00E37602" w14:paraId="2CD7F70E" w14:textId="77777777" w:rsidTr="007E4C7C">
        <w:tc>
          <w:tcPr>
            <w:tcW w:w="2059" w:type="dxa"/>
            <w:vMerge/>
          </w:tcPr>
          <w:p w14:paraId="243CFF31" w14:textId="77777777" w:rsidR="009E184D" w:rsidRPr="0097347D" w:rsidRDefault="009E184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5316B133" w14:textId="77777777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любые сделки с переводными ценными бумагами и инструментами денежного рынка.</w:t>
            </w:r>
          </w:p>
          <w:p w14:paraId="2898C66C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</w:p>
          <w:p w14:paraId="0800EF5C" w14:textId="77777777" w:rsidR="009E184D" w:rsidRPr="0097347D" w:rsidRDefault="009E184D" w:rsidP="0097347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  <w:t>COUNCIL REGULATION (EU) 2022/394 of 9 March 2022</w:t>
            </w:r>
          </w:p>
        </w:tc>
        <w:tc>
          <w:tcPr>
            <w:tcW w:w="4253" w:type="dxa"/>
          </w:tcPr>
          <w:p w14:paraId="318EDC70" w14:textId="002A9D26" w:rsidR="0016276B" w:rsidRPr="00C52912" w:rsidRDefault="002D1171" w:rsidP="002D1171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9 марта 2022:</w:t>
            </w:r>
          </w:p>
          <w:p w14:paraId="26EB52E6" w14:textId="1FB38579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Федеральное автономное учреждение «Российский морской регистр судоходства»</w:t>
            </w:r>
          </w:p>
        </w:tc>
      </w:tr>
      <w:tr w:rsidR="009E184D" w:rsidRPr="00E37602" w14:paraId="7BB1AFD2" w14:textId="77777777" w:rsidTr="007E4C7C">
        <w:tc>
          <w:tcPr>
            <w:tcW w:w="2059" w:type="dxa"/>
            <w:vMerge/>
          </w:tcPr>
          <w:p w14:paraId="742DA215" w14:textId="77777777" w:rsidR="009E184D" w:rsidRPr="0097347D" w:rsidRDefault="009E184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15B00335" w14:textId="77777777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участие в любых сделках</w:t>
            </w:r>
          </w:p>
          <w:p w14:paraId="1C77BA3C" w14:textId="77777777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F74BBE3" w14:textId="5E68C94D" w:rsidR="009E184D" w:rsidRPr="0097347D" w:rsidRDefault="009E184D" w:rsidP="0097347D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12EA5EA2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</w:pPr>
            <w:r w:rsidRPr="0097347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  <w:t>COUNCIL REGULATION (EU) 2022/428 of 15 March 2022</w:t>
            </w:r>
          </w:p>
          <w:p w14:paraId="2C58BA33" w14:textId="16B75952" w:rsidR="0016276B" w:rsidRPr="0097347D" w:rsidRDefault="0016276B" w:rsidP="0097347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76A99839" w14:textId="1E23BE6A" w:rsidR="0016276B" w:rsidRPr="00C52912" w:rsidRDefault="002D1171" w:rsidP="002D1171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15 марта 2022:</w:t>
            </w:r>
          </w:p>
          <w:p w14:paraId="62EBFBFC" w14:textId="443D1709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«Оборонпром»</w:t>
            </w:r>
          </w:p>
          <w:p w14:paraId="2159E310" w14:textId="77777777" w:rsidR="00954D72" w:rsidRPr="00C52912" w:rsidRDefault="00F21775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«Объединенная Авиастроительная К</w:t>
            </w:r>
            <w:r w:rsidR="009E184D" w:rsidRPr="00C52912">
              <w:rPr>
                <w:sz w:val="26"/>
                <w:szCs w:val="26"/>
              </w:rPr>
              <w:t>орпорация</w:t>
            </w:r>
            <w:r w:rsidRPr="00C52912">
              <w:rPr>
                <w:sz w:val="26"/>
                <w:szCs w:val="26"/>
              </w:rPr>
              <w:t>»</w:t>
            </w:r>
          </w:p>
          <w:p w14:paraId="2883A590" w14:textId="3469DF4B" w:rsidR="00954D72" w:rsidRPr="00C52912" w:rsidRDefault="00954D72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«Научно-производственная корпорация «Уралвагонзавод»</w:t>
            </w:r>
          </w:p>
          <w:p w14:paraId="418650A2" w14:textId="52051857" w:rsidR="00954D72" w:rsidRPr="00C52912" w:rsidRDefault="00954D72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«НК «Роснефть»</w:t>
            </w:r>
          </w:p>
          <w:p w14:paraId="58D0363C" w14:textId="77777777" w:rsidR="00954D72" w:rsidRPr="00C52912" w:rsidRDefault="00954D72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«Транснефть»</w:t>
            </w:r>
          </w:p>
          <w:p w14:paraId="5F290D7A" w14:textId="7361C47D" w:rsidR="009E184D" w:rsidRPr="00C52912" w:rsidRDefault="00791CCC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«Газпром</w:t>
            </w:r>
            <w:r w:rsidR="00954D72" w:rsidRPr="00C52912">
              <w:rPr>
                <w:sz w:val="26"/>
                <w:szCs w:val="26"/>
              </w:rPr>
              <w:t>нефть»</w:t>
            </w:r>
          </w:p>
          <w:p w14:paraId="44F6D76A" w14:textId="1642AC50" w:rsidR="009E184D" w:rsidRPr="00C52912" w:rsidRDefault="0072410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«Концерн ВКО </w:t>
            </w:r>
            <w:r w:rsidR="009E184D" w:rsidRPr="00C52912">
              <w:rPr>
                <w:sz w:val="26"/>
                <w:szCs w:val="26"/>
              </w:rPr>
              <w:t>«Алмаз-Антей»</w:t>
            </w:r>
          </w:p>
          <w:p w14:paraId="4CB2CC08" w14:textId="0B336AC0" w:rsidR="009E184D" w:rsidRPr="00C52912" w:rsidRDefault="0072410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</w:t>
            </w:r>
            <w:r w:rsidR="009E184D" w:rsidRPr="00C52912">
              <w:rPr>
                <w:sz w:val="26"/>
                <w:szCs w:val="26"/>
              </w:rPr>
              <w:t>КамАЗ</w:t>
            </w:r>
            <w:r w:rsidRPr="00C52912">
              <w:rPr>
                <w:sz w:val="26"/>
                <w:szCs w:val="26"/>
              </w:rPr>
              <w:t>»</w:t>
            </w:r>
          </w:p>
          <w:p w14:paraId="024A3689" w14:textId="2C8C3150" w:rsidR="009E184D" w:rsidRPr="00C52912" w:rsidRDefault="0072410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="009E184D"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41AE142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ПО «Севмаш»</w:t>
            </w:r>
          </w:p>
          <w:p w14:paraId="4640A9B9" w14:textId="7368BF5D" w:rsidR="009E184D" w:rsidRPr="00C52912" w:rsidRDefault="0072410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9E184D" w:rsidRPr="00C52912">
              <w:rPr>
                <w:sz w:val="26"/>
                <w:szCs w:val="26"/>
              </w:rPr>
              <w:t>«Совкомфлот»</w:t>
            </w:r>
          </w:p>
          <w:p w14:paraId="39BBFBA5" w14:textId="4198E09A" w:rsidR="009E184D" w:rsidRPr="00C52912" w:rsidRDefault="00954D72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</w:t>
            </w:r>
            <w:r w:rsidR="009E184D" w:rsidRPr="00C52912">
              <w:rPr>
                <w:sz w:val="26"/>
                <w:szCs w:val="26"/>
              </w:rPr>
              <w:t>орпорация</w:t>
            </w:r>
            <w:r w:rsidRPr="00C52912">
              <w:rPr>
                <w:sz w:val="26"/>
                <w:szCs w:val="26"/>
              </w:rPr>
              <w:t>»</w:t>
            </w:r>
          </w:p>
        </w:tc>
      </w:tr>
      <w:tr w:rsidR="009E184D" w:rsidRPr="00C62B1C" w14:paraId="1C99B793" w14:textId="77777777" w:rsidTr="007E4C7C">
        <w:tc>
          <w:tcPr>
            <w:tcW w:w="2059" w:type="dxa"/>
            <w:vMerge/>
          </w:tcPr>
          <w:p w14:paraId="6AB3050C" w14:textId="77777777" w:rsidR="009E184D" w:rsidRPr="0097347D" w:rsidRDefault="009E184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70D57DA4" w14:textId="77777777" w:rsidR="009E184D" w:rsidRPr="0097347D" w:rsidRDefault="009E184D" w:rsidP="0097347D">
            <w:pPr>
              <w:spacing w:line="276" w:lineRule="auto"/>
              <w:jc w:val="both"/>
              <w:rPr>
                <w:bCs/>
                <w:color w:val="444444"/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экспорт товаров и технологий двойного назначения, а также товаров и технологий, которые могут способствовать усилению военному/технологическому развитию России</w:t>
            </w:r>
            <w:r w:rsidRPr="0097347D">
              <w:rPr>
                <w:b/>
                <w:bCs/>
                <w:i/>
                <w:color w:val="444444"/>
                <w:sz w:val="26"/>
                <w:szCs w:val="26"/>
              </w:rPr>
              <w:t xml:space="preserve"> </w:t>
            </w:r>
            <w:r w:rsidRPr="0097347D">
              <w:rPr>
                <w:bCs/>
                <w:color w:val="444444"/>
                <w:sz w:val="26"/>
                <w:szCs w:val="26"/>
              </w:rPr>
              <w:t xml:space="preserve"> </w:t>
            </w:r>
          </w:p>
          <w:p w14:paraId="4941E614" w14:textId="77777777" w:rsidR="009E184D" w:rsidRPr="0097347D" w:rsidRDefault="009E184D" w:rsidP="0097347D">
            <w:pPr>
              <w:spacing w:line="276" w:lineRule="auto"/>
              <w:jc w:val="both"/>
              <w:rPr>
                <w:bCs/>
                <w:color w:val="444444"/>
                <w:sz w:val="26"/>
                <w:szCs w:val="26"/>
              </w:rPr>
            </w:pPr>
          </w:p>
          <w:p w14:paraId="00245D85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</w:p>
          <w:p w14:paraId="0E24590A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/>
              </w:rPr>
            </w:pPr>
          </w:p>
          <w:p w14:paraId="58FC7682" w14:textId="77777777" w:rsidR="009E184D" w:rsidRPr="0097347D" w:rsidRDefault="009E184D" w:rsidP="0097347D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</w:pPr>
            <w:r w:rsidRPr="0097347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ru-RU"/>
              </w:rPr>
              <w:t>COUNCIL DECISION (CFSP) 2022/430 of 15 March 2022</w:t>
            </w:r>
          </w:p>
          <w:p w14:paraId="23787E12" w14:textId="6831C917" w:rsidR="0016276B" w:rsidRPr="0097347D" w:rsidRDefault="0016276B" w:rsidP="0097347D">
            <w:pPr>
              <w:pStyle w:val="Default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6133E68D" w14:textId="095FDE4F" w:rsidR="0016276B" w:rsidRPr="00C52912" w:rsidRDefault="002D1171" w:rsidP="00474268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15 марта 2022:</w:t>
            </w:r>
          </w:p>
          <w:p w14:paraId="74E6027D" w14:textId="685B3C6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«Амурский судостроительный завод»</w:t>
            </w:r>
          </w:p>
          <w:p w14:paraId="36FA5D09" w14:textId="045C108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 судостроения и судоремонта»</w:t>
            </w:r>
          </w:p>
          <w:p w14:paraId="3DD00434" w14:textId="39BD034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«Кронштадт»</w:t>
            </w:r>
          </w:p>
          <w:p w14:paraId="703E01E0" w14:textId="5E3CF796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Авант</w:t>
            </w:r>
            <w:proofErr w:type="spellEnd"/>
            <w:r w:rsidRPr="00C52912">
              <w:rPr>
                <w:sz w:val="26"/>
                <w:szCs w:val="26"/>
              </w:rPr>
              <w:t>-Спейс Системс»</w:t>
            </w:r>
          </w:p>
          <w:p w14:paraId="15DAD70D" w14:textId="7627ED9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«Байкал Электроникс»</w:t>
            </w:r>
          </w:p>
          <w:p w14:paraId="0778DE20" w14:textId="0CC92E93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Центр компетенций НТИ «Фотоника»</w:t>
            </w:r>
          </w:p>
          <w:p w14:paraId="42EE2148" w14:textId="3DE5C39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«Центральный научно-исследовательский институт «Циклон»»</w:t>
            </w:r>
          </w:p>
          <w:p w14:paraId="447F8EB6" w14:textId="0EA955CB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ООО «Крокус Наноэлектроника»</w:t>
            </w:r>
          </w:p>
          <w:p w14:paraId="6C92C7DD" w14:textId="0D653E44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 судоремонта «Дальзавод»»</w:t>
            </w:r>
          </w:p>
          <w:p w14:paraId="7B8CA9CC" w14:textId="77777777" w:rsidR="00474268" w:rsidRPr="00C52912" w:rsidRDefault="009E184D" w:rsidP="00474268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«Научно-производственный комплекс «Элара» имени </w:t>
            </w:r>
            <w:proofErr w:type="gramStart"/>
            <w:r w:rsidRPr="00C52912">
              <w:rPr>
                <w:sz w:val="26"/>
                <w:szCs w:val="26"/>
              </w:rPr>
              <w:t>Г.А.</w:t>
            </w:r>
            <w:proofErr w:type="gramEnd"/>
            <w:r w:rsidRPr="00C52912">
              <w:rPr>
                <w:sz w:val="26"/>
                <w:szCs w:val="26"/>
              </w:rPr>
              <w:t xml:space="preserve"> Ильенко»</w:t>
            </w:r>
          </w:p>
          <w:p w14:paraId="05FF3DC1" w14:textId="7AF747DC" w:rsidR="00474268" w:rsidRPr="00C52912" w:rsidRDefault="00474268" w:rsidP="00474268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НПЦ «ЭЛВИС»</w:t>
            </w:r>
          </w:p>
          <w:p w14:paraId="1C62F1B8" w14:textId="10F0EEA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Элпром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1ADFE9CD" w14:textId="5DD7BF8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«Центр-Инжиниринг»</w:t>
            </w:r>
          </w:p>
          <w:p w14:paraId="1B191BAA" w14:textId="63F302A2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Форсс</w:t>
            </w:r>
            <w:proofErr w:type="spellEnd"/>
            <w:r w:rsidRPr="00C52912">
              <w:rPr>
                <w:sz w:val="26"/>
                <w:szCs w:val="26"/>
              </w:rPr>
              <w:t xml:space="preserve"> Технологии»</w:t>
            </w:r>
          </w:p>
          <w:p w14:paraId="2D471975" w14:textId="02633988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СП АО «Интеграл СПб»</w:t>
            </w:r>
          </w:p>
          <w:p w14:paraId="1BA86909" w14:textId="3D9D18F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«Элемент»</w:t>
            </w:r>
          </w:p>
          <w:p w14:paraId="26D23558" w14:textId="657D82E9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Пелла</w:t>
            </w:r>
            <w:proofErr w:type="spellEnd"/>
            <w:r w:rsidRPr="00C52912">
              <w:rPr>
                <w:sz w:val="26"/>
                <w:szCs w:val="26"/>
              </w:rPr>
              <w:t>-Маш»</w:t>
            </w:r>
          </w:p>
          <w:p w14:paraId="695537D9" w14:textId="294E3CB0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«Судостроительный завод «Вымпел»»</w:t>
            </w:r>
          </w:p>
          <w:p w14:paraId="054C7998" w14:textId="56A8FB6B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Кранарк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217B2658" w14:textId="75C82CA6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«Центр»</w:t>
            </w:r>
          </w:p>
          <w:p w14:paraId="0C7AD257" w14:textId="589BA0F6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«МЦСТ»</w:t>
            </w:r>
          </w:p>
          <w:p w14:paraId="47DBAF0D" w14:textId="77777777" w:rsidR="00474268" w:rsidRPr="00C52912" w:rsidRDefault="009E184D" w:rsidP="00474268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«Миасский машиностроительный завод»</w:t>
            </w:r>
          </w:p>
          <w:p w14:paraId="50A0EAD3" w14:textId="6B877D38" w:rsidR="00474268" w:rsidRPr="00C52912" w:rsidRDefault="00474268" w:rsidP="00474268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СО РАН «КТИПМ»</w:t>
            </w:r>
          </w:p>
          <w:p w14:paraId="30074BD8" w14:textId="45F7DB32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«МПИ-Волна»</w:t>
            </w:r>
          </w:p>
          <w:p w14:paraId="22F55DD6" w14:textId="0FD793C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«Ордена Ленина Научно-исследовательский и конструкторский институт энерготехники имени Н.А. Доллежаля»</w:t>
            </w:r>
          </w:p>
          <w:p w14:paraId="3A1D8F58" w14:textId="5C4DAC5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Филиал «Судоремонтный завод «Нерпа» Акционерного общества «Центр судоремонта «Звездочка»</w:t>
            </w:r>
          </w:p>
          <w:p w14:paraId="1B10EA14" w14:textId="2ADA288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ООО «НМ-Тех»</w:t>
            </w:r>
          </w:p>
          <w:p w14:paraId="72F0C333" w14:textId="0E528EFB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«Новороссийский судоремонтный завод»</w:t>
            </w:r>
          </w:p>
          <w:p w14:paraId="197D75BD" w14:textId="1043D9E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«НПО Электронные Системы»</w:t>
            </w:r>
          </w:p>
          <w:p w14:paraId="7D1A9106" w14:textId="160C090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«НПП «Исток» им. </w:t>
            </w:r>
            <w:proofErr w:type="spellStart"/>
            <w:r w:rsidRPr="00C52912">
              <w:rPr>
                <w:sz w:val="26"/>
                <w:szCs w:val="26"/>
              </w:rPr>
              <w:t>Шокина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F3A8A50" w14:textId="66C41B2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«НТЦ МЕТРОТЕК»</w:t>
            </w:r>
          </w:p>
          <w:p w14:paraId="03D91813" w14:textId="0C52826F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ГосНИИхиманалит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A7D51DE" w14:textId="546298F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</w:t>
            </w:r>
            <w:proofErr w:type="spellStart"/>
            <w:r w:rsidRPr="00C52912">
              <w:rPr>
                <w:sz w:val="26"/>
                <w:szCs w:val="26"/>
              </w:rPr>
              <w:t>Светловское</w:t>
            </w:r>
            <w:proofErr w:type="spellEnd"/>
            <w:r w:rsidRPr="00C52912">
              <w:rPr>
                <w:sz w:val="26"/>
                <w:szCs w:val="26"/>
              </w:rPr>
              <w:t xml:space="preserve"> предприятие «ЭРА»</w:t>
            </w:r>
          </w:p>
          <w:p w14:paraId="74BA77A1" w14:textId="65922D5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«Туапсинский судоремонтный завод»</w:t>
            </w:r>
          </w:p>
          <w:p w14:paraId="308C4E5B" w14:textId="33E3447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«ЭЛКОМТЕХ»</w:t>
            </w:r>
          </w:p>
          <w:p w14:paraId="11A6BE12" w14:textId="30C76B58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«ПЛАНАР»</w:t>
            </w:r>
          </w:p>
          <w:p w14:paraId="44D6772E" w14:textId="6D6DD313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«СЕРТАЛ»</w:t>
            </w:r>
          </w:p>
          <w:p w14:paraId="72A6F3DA" w14:textId="2AEEB5C6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«ФОТОН ПРО»</w:t>
            </w:r>
          </w:p>
          <w:p w14:paraId="09E5F1BA" w14:textId="22C047A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«Звезда»</w:t>
            </w:r>
          </w:p>
          <w:p w14:paraId="5577260A" w14:textId="5E7170F5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«Производственное объединение «Стрела»</w:t>
            </w:r>
          </w:p>
          <w:p w14:paraId="56FB33AF" w14:textId="21D19419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«Радиоавтоматика»</w:t>
            </w:r>
          </w:p>
          <w:p w14:paraId="7DFAA98C" w14:textId="42AAC1C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НТЦ «Модуль»</w:t>
            </w:r>
          </w:p>
          <w:p w14:paraId="14474C0F" w14:textId="3FD2E35A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«Робин Трейд»</w:t>
            </w:r>
          </w:p>
          <w:p w14:paraId="0E3D9A05" w14:textId="0BF01F98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Центральное Конструкторское бюро по судам на подводных крыльях им. </w:t>
            </w:r>
            <w:proofErr w:type="gramStart"/>
            <w:r w:rsidRPr="00C52912">
              <w:rPr>
                <w:sz w:val="26"/>
                <w:szCs w:val="26"/>
              </w:rPr>
              <w:t>Р.Е.</w:t>
            </w:r>
            <w:proofErr w:type="gramEnd"/>
            <w:r w:rsidRPr="00C52912">
              <w:rPr>
                <w:sz w:val="26"/>
                <w:szCs w:val="26"/>
              </w:rPr>
              <w:t xml:space="preserve"> Алексеева</w:t>
            </w:r>
          </w:p>
          <w:p w14:paraId="6C4A58A0" w14:textId="6CF9027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«КБ «Рубин-Север»</w:t>
            </w:r>
          </w:p>
          <w:p w14:paraId="7B36F5C5" w14:textId="0292014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«Российские космические системы»</w:t>
            </w:r>
          </w:p>
          <w:p w14:paraId="067F8C51" w14:textId="1CC1E3AB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«Рыбинская Верфь», Проектно-конструкторское бюро</w:t>
            </w:r>
          </w:p>
          <w:p w14:paraId="6636BBBE" w14:textId="4AB2B89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АО «ФНПЦ «НИИ </w:t>
            </w:r>
            <w:r w:rsidR="00B26DF1" w:rsidRPr="00C52912">
              <w:rPr>
                <w:sz w:val="26"/>
                <w:szCs w:val="26"/>
              </w:rPr>
              <w:t>прикладной химии</w:t>
            </w:r>
            <w:r w:rsidRPr="00C52912">
              <w:rPr>
                <w:sz w:val="26"/>
                <w:szCs w:val="26"/>
              </w:rPr>
              <w:t>»</w:t>
            </w:r>
          </w:p>
          <w:p w14:paraId="755FB0B1" w14:textId="475A1655" w:rsidR="00474268" w:rsidRPr="00C52912" w:rsidRDefault="0047426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«НИИЭТ»</w:t>
            </w:r>
          </w:p>
          <w:p w14:paraId="4AA95E58" w14:textId="48440AD0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«НИПГС»</w:t>
            </w:r>
          </w:p>
          <w:p w14:paraId="5E952A09" w14:textId="75400AED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«НИИ «</w:t>
            </w:r>
            <w:proofErr w:type="spellStart"/>
            <w:r w:rsidRPr="00C52912">
              <w:rPr>
                <w:sz w:val="26"/>
                <w:szCs w:val="26"/>
              </w:rPr>
              <w:t>Субмикрон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8860FD2" w14:textId="7820FB14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«СЕРНИЯ ИНЖИНИРИНГ»</w:t>
            </w:r>
          </w:p>
          <w:p w14:paraId="5A19C307" w14:textId="2765B58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«Судостроительный завод «Северная верфь»</w:t>
            </w:r>
          </w:p>
          <w:p w14:paraId="295BD848" w14:textId="6557B6A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«ЦС «Звездочка»</w:t>
            </w:r>
          </w:p>
          <w:p w14:paraId="43851BD8" w14:textId="64F80D7F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ФКП «Государственный казенный научно-испытательный полигон авиационных систем им. </w:t>
            </w:r>
            <w:proofErr w:type="gramStart"/>
            <w:r w:rsidRPr="00C52912">
              <w:rPr>
                <w:sz w:val="26"/>
                <w:szCs w:val="26"/>
              </w:rPr>
              <w:t>Л.К.</w:t>
            </w:r>
            <w:proofErr w:type="gramEnd"/>
            <w:r w:rsidRPr="00C52912">
              <w:rPr>
                <w:sz w:val="26"/>
                <w:szCs w:val="26"/>
              </w:rPr>
              <w:t xml:space="preserve"> Сафронова» (ФКП «</w:t>
            </w:r>
            <w:proofErr w:type="spellStart"/>
            <w:r w:rsidRPr="00C52912">
              <w:rPr>
                <w:sz w:val="26"/>
                <w:szCs w:val="26"/>
              </w:rPr>
              <w:t>ГкНИПАС</w:t>
            </w:r>
            <w:proofErr w:type="spellEnd"/>
            <w:r w:rsidRPr="00C52912">
              <w:rPr>
                <w:sz w:val="26"/>
                <w:szCs w:val="26"/>
              </w:rPr>
              <w:t xml:space="preserve"> им Л.К. Сафронова»)</w:t>
            </w:r>
          </w:p>
          <w:p w14:paraId="648A1791" w14:textId="143480C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«Государственное машиностроительное конструкторское бюро «Радуга» им. А.Я. Березняка»</w:t>
            </w:r>
          </w:p>
          <w:p w14:paraId="20B6F74F" w14:textId="6EE4C63B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«Государственный научный центр Российской Федерации – Физико-энергетический институт им. А.И. </w:t>
            </w:r>
            <w:proofErr w:type="spellStart"/>
            <w:r w:rsidRPr="00C52912">
              <w:rPr>
                <w:sz w:val="26"/>
                <w:szCs w:val="26"/>
              </w:rPr>
              <w:t>Лейпунского</w:t>
            </w:r>
            <w:proofErr w:type="spellEnd"/>
            <w:r w:rsidRPr="00C52912">
              <w:rPr>
                <w:sz w:val="26"/>
                <w:szCs w:val="26"/>
              </w:rPr>
              <w:t>» (ФГУП «ГНЦ РФ – ФЭИ»)</w:t>
            </w:r>
          </w:p>
          <w:p w14:paraId="263A5F2D" w14:textId="3EA3ADD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«Государственный научно-исследовательский институт машиностроения» им. В.В.  Бахирева» (АО «</w:t>
            </w:r>
            <w:proofErr w:type="spellStart"/>
            <w:r w:rsidRPr="00C52912">
              <w:rPr>
                <w:sz w:val="26"/>
                <w:szCs w:val="26"/>
              </w:rPr>
              <w:t>ГосНИИмаш</w:t>
            </w:r>
            <w:proofErr w:type="spellEnd"/>
            <w:r w:rsidRPr="00C52912">
              <w:rPr>
                <w:sz w:val="26"/>
                <w:szCs w:val="26"/>
              </w:rPr>
              <w:t>»)</w:t>
            </w:r>
          </w:p>
          <w:p w14:paraId="28621425" w14:textId="29E4CFB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НИИ Микроэлектронных систем (НИИ МЭС ТУСУР)</w:t>
            </w:r>
          </w:p>
          <w:p w14:paraId="55AB9E44" w14:textId="0C485943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«ПЕЛЛА-ФИОРД»</w:t>
            </w:r>
          </w:p>
          <w:p w14:paraId="33E373D7" w14:textId="07985874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«Объединенная судостроительная корпорация» «</w:t>
            </w:r>
            <w:proofErr w:type="gramStart"/>
            <w:r w:rsidRPr="00C52912">
              <w:rPr>
                <w:sz w:val="26"/>
                <w:szCs w:val="26"/>
              </w:rPr>
              <w:t>35-ый</w:t>
            </w:r>
            <w:proofErr w:type="gramEnd"/>
            <w:r w:rsidRPr="00C52912">
              <w:rPr>
                <w:sz w:val="26"/>
                <w:szCs w:val="26"/>
              </w:rPr>
              <w:t xml:space="preserve"> судостроительный завод»</w:t>
            </w:r>
          </w:p>
          <w:p w14:paraId="37DFD07A" w14:textId="60A37CA0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«Астраханская судоверфь»</w:t>
            </w:r>
          </w:p>
          <w:p w14:paraId="204DBC34" w14:textId="46E89CB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ЦКБ «Айсберг»</w:t>
            </w:r>
          </w:p>
          <w:p w14:paraId="6139CF3C" w14:textId="65B6EBA9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«Балтийский судостроительный завод»</w:t>
            </w:r>
          </w:p>
          <w:p w14:paraId="01D0216B" w14:textId="5834387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завод «Красное Сормово»</w:t>
            </w:r>
          </w:p>
          <w:p w14:paraId="289EB993" w14:textId="28934C42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«Звездочка»</w:t>
            </w:r>
          </w:p>
          <w:p w14:paraId="6C41FC9E" w14:textId="0517E105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«Прибалтийский судостроительный завод «Янтарь»</w:t>
            </w:r>
          </w:p>
          <w:p w14:paraId="3A851D6E" w14:textId="00201E8A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«Проектный центр «Онега»</w:t>
            </w:r>
          </w:p>
          <w:p w14:paraId="1FC6CB52" w14:textId="6B403D91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«Средне-Невский судостроительный завод»</w:t>
            </w:r>
          </w:p>
          <w:p w14:paraId="0291ABD0" w14:textId="718A19A9" w:rsidR="009E184D" w:rsidRPr="00C52912" w:rsidRDefault="00F5528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«УНИИКМ»</w:t>
            </w:r>
          </w:p>
          <w:p w14:paraId="0FDB95F2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ОАО «Уральское конструкторское бюро транспортного машиностроения» (АО «УКБТМ»)</w:t>
            </w:r>
          </w:p>
          <w:p w14:paraId="2CA859D7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Группа компаний «ВЕГА»</w:t>
            </w:r>
          </w:p>
          <w:p w14:paraId="2BADDF9A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«Вертикаль»</w:t>
            </w:r>
          </w:p>
          <w:p w14:paraId="4D15C75B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«ВТК»</w:t>
            </w:r>
          </w:p>
          <w:p w14:paraId="1CBAEC95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«Ярославский судостроительный завод»</w:t>
            </w:r>
          </w:p>
          <w:p w14:paraId="37C4CA72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«ЭЛМИКС-ВС»</w:t>
            </w:r>
          </w:p>
          <w:p w14:paraId="53279507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«СПАРТА»</w:t>
            </w:r>
          </w:p>
          <w:p w14:paraId="54D9020D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«СВЯЗЬ ИНЖИНИРИНГ»</w:t>
            </w:r>
          </w:p>
          <w:p w14:paraId="7374DA30" w14:textId="444D304C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</w:t>
            </w:r>
            <w:r w:rsidR="00B26DF1" w:rsidRPr="00C52912">
              <w:rPr>
                <w:sz w:val="26"/>
                <w:szCs w:val="26"/>
              </w:rPr>
              <w:t>боронпром</w:t>
            </w:r>
            <w:r w:rsidRPr="00C52912">
              <w:rPr>
                <w:sz w:val="26"/>
                <w:szCs w:val="26"/>
              </w:rPr>
              <w:t>»</w:t>
            </w:r>
          </w:p>
          <w:p w14:paraId="4CAD82E3" w14:textId="6955A316" w:rsidR="009E184D" w:rsidRPr="00C52912" w:rsidRDefault="00F5528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6978E898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«Научно-производственная корпорация «Уралвагонзавод»</w:t>
            </w:r>
          </w:p>
          <w:p w14:paraId="72ECA0D9" w14:textId="419B837A" w:rsidR="009E184D" w:rsidRPr="00C52912" w:rsidRDefault="00F5528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«НК «Роснефть»</w:t>
            </w:r>
          </w:p>
          <w:p w14:paraId="2FA8B5F5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«Транснефть»</w:t>
            </w:r>
          </w:p>
          <w:p w14:paraId="18ED9F84" w14:textId="2898AD4A" w:rsidR="009E184D" w:rsidRPr="00C52912" w:rsidRDefault="00791CCC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«Газпром</w:t>
            </w:r>
            <w:r w:rsidR="009E184D" w:rsidRPr="00C52912">
              <w:rPr>
                <w:sz w:val="26"/>
                <w:szCs w:val="26"/>
              </w:rPr>
              <w:t>нефть»</w:t>
            </w:r>
          </w:p>
          <w:p w14:paraId="102157FB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ВКО «Алмаз-Антей»</w:t>
            </w:r>
          </w:p>
          <w:p w14:paraId="1C6ECE04" w14:textId="2C036A5E" w:rsidR="009E184D" w:rsidRPr="00C52912" w:rsidRDefault="00724108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«Кам</w:t>
            </w:r>
            <w:r w:rsidR="009E184D" w:rsidRPr="00C52912">
              <w:rPr>
                <w:sz w:val="26"/>
                <w:szCs w:val="26"/>
              </w:rPr>
              <w:t>АЗ»</w:t>
            </w:r>
          </w:p>
          <w:p w14:paraId="2515C508" w14:textId="77777777" w:rsidR="00F5528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584F4A0" w14:textId="4AE3ED5C" w:rsidR="009E184D" w:rsidRPr="00C52912" w:rsidRDefault="00F5528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«ПО «Севмаш»</w:t>
            </w:r>
          </w:p>
          <w:p w14:paraId="6667C61E" w14:textId="77777777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«Совкомфлот»</w:t>
            </w:r>
          </w:p>
          <w:p w14:paraId="54C56C2E" w14:textId="77777777" w:rsidR="00011A53" w:rsidRPr="00C52912" w:rsidRDefault="00954D72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</w:t>
            </w:r>
            <w:r w:rsidR="009E184D" w:rsidRPr="00C52912">
              <w:rPr>
                <w:sz w:val="26"/>
                <w:szCs w:val="26"/>
              </w:rPr>
              <w:t>орпорация»</w:t>
            </w:r>
          </w:p>
          <w:p w14:paraId="3EEB16F6" w14:textId="77777777" w:rsidR="00EF2657" w:rsidRPr="00C52912" w:rsidRDefault="00EF2657" w:rsidP="00EF2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D4E81DB" w14:textId="77777777" w:rsidR="00EF2657" w:rsidRPr="00C52912" w:rsidRDefault="00EF2657" w:rsidP="00EF2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60FE734A" w14:textId="0F9A07E0" w:rsidR="00EF2657" w:rsidRPr="00C52912" w:rsidRDefault="00EF2657" w:rsidP="00EF265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E184D" w:rsidRPr="002D6953" w14:paraId="3492746E" w14:textId="77777777" w:rsidTr="007E4C7C">
        <w:tc>
          <w:tcPr>
            <w:tcW w:w="2059" w:type="dxa"/>
            <w:vMerge/>
          </w:tcPr>
          <w:p w14:paraId="6E052FD5" w14:textId="77777777" w:rsidR="009E184D" w:rsidRPr="0097347D" w:rsidRDefault="009E184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3A5D51EB" w14:textId="12F76B72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t>Запрет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на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вещание</w:t>
            </w:r>
          </w:p>
          <w:p w14:paraId="4630E322" w14:textId="01BB76F0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  <w:p w14:paraId="0FCE782F" w14:textId="7EE54FE1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  <w:p w14:paraId="3E367368" w14:textId="07E6A556" w:rsidR="009E184D" w:rsidRPr="0097347D" w:rsidRDefault="009E184D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Council Regulation (EU) 2022/350 of 1 March 2022</w:t>
            </w:r>
          </w:p>
          <w:p w14:paraId="5808E794" w14:textId="291C8541" w:rsidR="009E184D" w:rsidRPr="0097347D" w:rsidRDefault="009E184D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5B4CCD2A" w14:textId="1BF28033" w:rsidR="002D1171" w:rsidRPr="00C52912" w:rsidRDefault="002D1171" w:rsidP="002D1171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 марта 2022:</w:t>
            </w:r>
          </w:p>
          <w:p w14:paraId="60008697" w14:textId="64C4570F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АНО</w:t>
            </w:r>
            <w:r w:rsidRPr="00C52912">
              <w:rPr>
                <w:sz w:val="26"/>
                <w:szCs w:val="26"/>
                <w:lang w:val="en-US"/>
              </w:rPr>
              <w:t xml:space="preserve"> «</w:t>
            </w:r>
            <w:r w:rsidRPr="00C52912">
              <w:rPr>
                <w:sz w:val="26"/>
                <w:szCs w:val="26"/>
              </w:rPr>
              <w:t>ТВ</w:t>
            </w:r>
            <w:r w:rsidRPr="00C52912">
              <w:rPr>
                <w:sz w:val="26"/>
                <w:szCs w:val="26"/>
                <w:lang w:val="en-US"/>
              </w:rPr>
              <w:t>-</w:t>
            </w:r>
            <w:r w:rsidRPr="00C52912">
              <w:rPr>
                <w:sz w:val="26"/>
                <w:szCs w:val="26"/>
              </w:rPr>
              <w:t>Новости</w:t>
            </w:r>
            <w:r w:rsidRPr="00C52912">
              <w:rPr>
                <w:sz w:val="26"/>
                <w:szCs w:val="26"/>
                <w:lang w:val="en-US"/>
              </w:rPr>
              <w:t>» (RT, RT UK, RT Germany, RT France, RT Spanish)</w:t>
            </w:r>
          </w:p>
          <w:p w14:paraId="68A8F380" w14:textId="381D883E" w:rsidR="009E184D" w:rsidRPr="00C52912" w:rsidRDefault="009E184D" w:rsidP="00EF2657">
            <w:pPr>
              <w:pStyle w:val="a7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МИА «Россия сегодня» (Sputnik)</w:t>
            </w:r>
          </w:p>
        </w:tc>
      </w:tr>
      <w:tr w:rsidR="007F3EDE" w:rsidRPr="003C23BE" w14:paraId="53BA334C" w14:textId="77777777" w:rsidTr="007E4C7C">
        <w:tc>
          <w:tcPr>
            <w:tcW w:w="2059" w:type="dxa"/>
          </w:tcPr>
          <w:p w14:paraId="50244623" w14:textId="77777777" w:rsidR="007F3EDE" w:rsidRPr="0097347D" w:rsidRDefault="003C23BE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lastRenderedPageBreak/>
              <w:t>США</w:t>
            </w:r>
          </w:p>
        </w:tc>
        <w:tc>
          <w:tcPr>
            <w:tcW w:w="3406" w:type="dxa"/>
          </w:tcPr>
          <w:p w14:paraId="1AA38E59" w14:textId="77777777" w:rsidR="007F3EDE" w:rsidRPr="0097347D" w:rsidRDefault="003C23BE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сделки и заморозка активов</w:t>
            </w:r>
          </w:p>
          <w:p w14:paraId="316BAEAE" w14:textId="77777777" w:rsidR="00B71C22" w:rsidRDefault="00B71C22" w:rsidP="0097347D">
            <w:pPr>
              <w:spacing w:before="45" w:after="150"/>
              <w:jc w:val="both"/>
              <w:rPr>
                <w:b/>
                <w:sz w:val="26"/>
                <w:szCs w:val="26"/>
              </w:rPr>
            </w:pPr>
          </w:p>
          <w:p w14:paraId="02886177" w14:textId="7832DF90" w:rsidR="00487886" w:rsidRPr="00BD3FF6" w:rsidRDefault="00BD3FF6" w:rsidP="00BD3FF6">
            <w:pPr>
              <w:spacing w:before="45" w:after="150"/>
              <w:jc w:val="both"/>
              <w:rPr>
                <w:b/>
                <w:sz w:val="26"/>
                <w:szCs w:val="26"/>
                <w:lang w:val="en-US"/>
              </w:rPr>
            </w:pPr>
            <w:r w:rsidRPr="00BD3FF6">
              <w:rPr>
                <w:b/>
                <w:sz w:val="26"/>
                <w:szCs w:val="26"/>
                <w:lang w:val="en-US"/>
              </w:rPr>
              <w:t xml:space="preserve">Executive Order 14024 of April 15, </w:t>
            </w:r>
            <w:proofErr w:type="gramStart"/>
            <w:r w:rsidRPr="00BD3FF6">
              <w:rPr>
                <w:b/>
                <w:sz w:val="26"/>
                <w:szCs w:val="26"/>
                <w:lang w:val="en-US"/>
              </w:rPr>
              <w:t>2021</w:t>
            </w:r>
            <w:proofErr w:type="gramEnd"/>
            <w:r w:rsidRPr="00BD3FF6">
              <w:rPr>
                <w:b/>
                <w:sz w:val="26"/>
                <w:szCs w:val="26"/>
                <w:lang w:val="en-US"/>
              </w:rPr>
              <w:t xml:space="preserve"> Blocking Property With Respect To Specified Harmful Foreign Activities of the Government of the Russian Federation</w:t>
            </w:r>
          </w:p>
        </w:tc>
        <w:tc>
          <w:tcPr>
            <w:tcW w:w="4253" w:type="dxa"/>
          </w:tcPr>
          <w:p w14:paraId="450FC901" w14:textId="1D3B0500" w:rsidR="003C23BE" w:rsidRPr="00C52912" w:rsidRDefault="00C012C6" w:rsidP="00B16A98">
            <w:pPr>
              <w:spacing w:line="360" w:lineRule="auto"/>
              <w:jc w:val="center"/>
              <w:rPr>
                <w:i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22 февраля 2022</w:t>
            </w:r>
            <w:r w:rsidR="00B16A98" w:rsidRPr="00C52912">
              <w:rPr>
                <w:b/>
                <w:sz w:val="26"/>
                <w:szCs w:val="26"/>
                <w:u w:val="single"/>
              </w:rPr>
              <w:t>:</w:t>
            </w:r>
          </w:p>
          <w:p w14:paraId="3352B32E" w14:textId="6042A98D" w:rsidR="003C23BE" w:rsidRPr="00C52912" w:rsidRDefault="003C23BE" w:rsidP="0048788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Лизинговая компания ВЭБ-лизинг </w:t>
            </w:r>
          </w:p>
          <w:p w14:paraId="45F68B23" w14:textId="786F6D2C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«ВЭБ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Капитал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1E4497B5" w14:textId="65BC20DA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«ВЭБ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Инжиниринг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487CB400" w14:textId="7D452C60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АО ИНФРАВЭБ </w:t>
            </w:r>
          </w:p>
          <w:p w14:paraId="73123525" w14:textId="61C44F44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ВЭБ.ДВ</w:t>
            </w:r>
            <w:r w:rsidRPr="00C52912">
              <w:rPr>
                <w:sz w:val="26"/>
                <w:szCs w:val="26"/>
                <w:lang w:val="en-US"/>
              </w:rPr>
              <w:t> 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054FDA85" w14:textId="4321CF3A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"ИНФРАСТРУКТУРА МОЛЖАНИНОВО" </w:t>
            </w:r>
          </w:p>
          <w:p w14:paraId="637ED105" w14:textId="0317B0A7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</w:rPr>
              <w:t>О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тель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Золотое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кольцо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13258935" w14:textId="3EE09C3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АО Российский экспортный центр </w:t>
            </w:r>
          </w:p>
          <w:p w14:paraId="220D684F" w14:textId="49D5772C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VEB Ventures </w:t>
            </w:r>
          </w:p>
          <w:p w14:paraId="77675F0F" w14:textId="1D499C44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«ВЭБ СЕРВИС» </w:t>
            </w:r>
          </w:p>
          <w:p w14:paraId="53B6C3C6" w14:textId="2BFCA8E8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«Специальная организация по проектному финансированию» </w:t>
            </w:r>
          </w:p>
          <w:p w14:paraId="2581708D" w14:textId="16E89BB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Группа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Сибуглемет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71C7A118" w14:textId="41D5037D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АО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Ангстрем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127C07B0" w14:textId="23F3BC36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«НМ-ТЕХ» </w:t>
            </w:r>
          </w:p>
          <w:p w14:paraId="3B3FA90E" w14:textId="58882960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</w:rPr>
              <w:t>ООО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«</w:t>
            </w:r>
            <w:r w:rsidRPr="00C52912">
              <w:rPr>
                <w:bCs/>
                <w:sz w:val="26"/>
                <w:szCs w:val="26"/>
              </w:rPr>
              <w:t>Слава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144547D2" w14:textId="7AA825D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</w:rPr>
              <w:t>ООО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ПФК ЦСКА</w:t>
            </w:r>
            <w:r w:rsidRPr="00C52912">
              <w:rPr>
                <w:bCs/>
                <w:sz w:val="26"/>
                <w:szCs w:val="26"/>
              </w:rPr>
              <w:t xml:space="preserve"> </w:t>
            </w:r>
          </w:p>
          <w:p w14:paraId="40E0EC93" w14:textId="7CBC1C2E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«Торговый квартал-Новосибирск» </w:t>
            </w:r>
          </w:p>
          <w:p w14:paraId="0FE0A077" w14:textId="57921303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</w:rPr>
              <w:t>ООО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«БАЙКАЛ.ЦЕНТР» </w:t>
            </w:r>
          </w:p>
          <w:p w14:paraId="3778BFA3" w14:textId="5CBB8FBD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lastRenderedPageBreak/>
              <w:t>ООО «Новые Городские Пр</w:t>
            </w:r>
            <w:r w:rsidR="00BF71C9" w:rsidRPr="00C52912">
              <w:rPr>
                <w:bCs/>
                <w:sz w:val="26"/>
                <w:szCs w:val="26"/>
              </w:rPr>
              <w:t xml:space="preserve">оекты» </w:t>
            </w:r>
            <w:r w:rsidRPr="00C52912">
              <w:rPr>
                <w:bCs/>
                <w:sz w:val="26"/>
                <w:szCs w:val="26"/>
              </w:rPr>
              <w:t xml:space="preserve"> </w:t>
            </w:r>
          </w:p>
          <w:p w14:paraId="2E5C91DA" w14:textId="22862246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«ВЭБ.РФ Управление активами» </w:t>
            </w:r>
          </w:p>
          <w:p w14:paraId="30543688" w14:textId="0EDD9E64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52912">
              <w:rPr>
                <w:bCs/>
                <w:sz w:val="26"/>
                <w:szCs w:val="26"/>
              </w:rPr>
              <w:t>Росэксимбанк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  </w:t>
            </w:r>
          </w:p>
          <w:p w14:paraId="4B184C61" w14:textId="67121654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>АО «Российское Агентство по страхованию экспортных кредитов и инвестиций»</w:t>
            </w:r>
            <w:r w:rsidRPr="00C52912">
              <w:rPr>
                <w:bCs/>
                <w:sz w:val="26"/>
                <w:szCs w:val="26"/>
                <w:lang w:val="en-US"/>
              </w:rPr>
              <w:t> </w:t>
            </w:r>
            <w:r w:rsidRPr="00C52912">
              <w:rPr>
                <w:bCs/>
                <w:sz w:val="26"/>
                <w:szCs w:val="26"/>
              </w:rPr>
              <w:t xml:space="preserve"> </w:t>
            </w:r>
          </w:p>
          <w:p w14:paraId="7E3709F0" w14:textId="77777777" w:rsidR="003C23BE" w:rsidRPr="00C52912" w:rsidRDefault="003C23BE" w:rsidP="00B55165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52912">
              <w:rPr>
                <w:i/>
                <w:sz w:val="26"/>
                <w:szCs w:val="26"/>
              </w:rPr>
              <w:t>Дочерние компании Промсвязьбанка:</w:t>
            </w:r>
            <w:r w:rsidRPr="00C52912">
              <w:rPr>
                <w:sz w:val="26"/>
                <w:szCs w:val="26"/>
                <w:lang w:val="en-US"/>
              </w:rPr>
              <w:t> </w:t>
            </w:r>
          </w:p>
          <w:p w14:paraId="20854130" w14:textId="3BEF709A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ООО «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Алькес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Трейд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332291CD" w14:textId="6BBFA6D9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«АНТАРЕС» </w:t>
            </w:r>
          </w:p>
          <w:p w14:paraId="50402443" w14:textId="2BF020EF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ООО «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Э</w:t>
            </w:r>
            <w:r w:rsidR="00BF71C9" w:rsidRPr="00C52912">
              <w:rPr>
                <w:bCs/>
                <w:sz w:val="26"/>
                <w:szCs w:val="26"/>
                <w:lang w:val="en-US"/>
              </w:rPr>
              <w:t>литные</w:t>
            </w:r>
            <w:proofErr w:type="spellEnd"/>
            <w:r w:rsidR="00BF71C9"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F71C9" w:rsidRPr="00C52912">
              <w:rPr>
                <w:bCs/>
                <w:sz w:val="26"/>
                <w:szCs w:val="26"/>
                <w:lang w:val="en-US"/>
              </w:rPr>
              <w:t>дома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47BC006C" w14:textId="3A996AEF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"ПСБ </w:t>
            </w:r>
            <w:r w:rsidR="00BF71C9" w:rsidRPr="00C52912">
              <w:rPr>
                <w:bCs/>
                <w:sz w:val="26"/>
                <w:szCs w:val="26"/>
              </w:rPr>
              <w:t>инновации и инвестиции</w:t>
            </w:r>
            <w:r w:rsidRPr="00C52912">
              <w:rPr>
                <w:bCs/>
                <w:sz w:val="26"/>
                <w:szCs w:val="26"/>
              </w:rPr>
              <w:t>"</w:t>
            </w:r>
            <w:r w:rsidRPr="00C52912">
              <w:rPr>
                <w:sz w:val="26"/>
                <w:szCs w:val="26"/>
                <w:lang w:val="en-US"/>
              </w:rPr>
              <w:t> </w:t>
            </w:r>
          </w:p>
          <w:p w14:paraId="12690029" w14:textId="2AA8247F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«ФОНД ЭРА» </w:t>
            </w:r>
          </w:p>
          <w:p w14:paraId="6137DEF6" w14:textId="0F8CF588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</w:rPr>
              <w:t>ООО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«</w:t>
            </w:r>
            <w:r w:rsidRPr="00C52912">
              <w:rPr>
                <w:bCs/>
                <w:sz w:val="26"/>
                <w:szCs w:val="26"/>
              </w:rPr>
              <w:t>ПСБ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- </w:t>
            </w:r>
            <w:r w:rsidRPr="00C52912">
              <w:rPr>
                <w:bCs/>
                <w:sz w:val="26"/>
                <w:szCs w:val="26"/>
              </w:rPr>
              <w:t>Форекс</w:t>
            </w:r>
            <w:r w:rsidRPr="00C52912">
              <w:rPr>
                <w:bCs/>
                <w:sz w:val="26"/>
                <w:szCs w:val="26"/>
                <w:lang w:val="en-US"/>
              </w:rPr>
              <w:t>»</w:t>
            </w:r>
            <w:r w:rsidRPr="00C52912">
              <w:rPr>
                <w:sz w:val="26"/>
                <w:szCs w:val="26"/>
                <w:lang w:val="en-US"/>
              </w:rPr>
              <w:t> </w:t>
            </w:r>
          </w:p>
          <w:p w14:paraId="37717ACE" w14:textId="2DB40A4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OOO</w:t>
            </w:r>
            <w:r w:rsidRPr="00C52912">
              <w:rPr>
                <w:sz w:val="26"/>
                <w:szCs w:val="26"/>
                <w:lang w:val="en-US"/>
              </w:rPr>
              <w:t> «</w:t>
            </w:r>
            <w:r w:rsidRPr="00C52912">
              <w:rPr>
                <w:sz w:val="26"/>
                <w:szCs w:val="26"/>
              </w:rPr>
              <w:t>ХОЛЬЦВУД</w:t>
            </w:r>
            <w:r w:rsidRPr="00C52912">
              <w:rPr>
                <w:sz w:val="26"/>
                <w:szCs w:val="26"/>
                <w:lang w:val="en-US"/>
              </w:rPr>
              <w:t xml:space="preserve">» </w:t>
            </w:r>
          </w:p>
          <w:p w14:paraId="1780F8D8" w14:textId="6EFAC4D1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OOO</w:t>
            </w:r>
            <w:r w:rsidRPr="00C52912">
              <w:rPr>
                <w:sz w:val="26"/>
                <w:szCs w:val="26"/>
                <w:lang w:val="en-US"/>
              </w:rPr>
              <w:t> «</w:t>
            </w:r>
            <w:r w:rsidRPr="00C52912">
              <w:rPr>
                <w:sz w:val="26"/>
                <w:szCs w:val="26"/>
                <w:shd w:val="clear" w:color="auto" w:fill="FBFBFB"/>
              </w:rPr>
              <w:t>КОУРФ</w:t>
            </w:r>
            <w:r w:rsidRPr="00C52912">
              <w:rPr>
                <w:sz w:val="26"/>
                <w:szCs w:val="26"/>
                <w:lang w:val="en-US"/>
              </w:rPr>
              <w:t xml:space="preserve">» </w:t>
            </w:r>
          </w:p>
          <w:p w14:paraId="49D73F4C" w14:textId="255D784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>ООО «Управляющая компания ПРОМСВЯЗЬ»</w:t>
            </w:r>
            <w:r w:rsidRPr="00C52912">
              <w:rPr>
                <w:sz w:val="26"/>
                <w:szCs w:val="26"/>
                <w:lang w:val="en-US"/>
              </w:rPr>
              <w:t> </w:t>
            </w:r>
            <w:r w:rsidRPr="00C52912">
              <w:rPr>
                <w:sz w:val="26"/>
                <w:szCs w:val="26"/>
              </w:rPr>
              <w:t xml:space="preserve"> </w:t>
            </w:r>
          </w:p>
          <w:p w14:paraId="61A435BA" w14:textId="0DDBA9BD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«ПАСКАЛЬ» </w:t>
            </w:r>
          </w:p>
          <w:p w14:paraId="73AE08B8" w14:textId="68E29AC7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OOO «</w:t>
            </w:r>
            <w:r w:rsidRPr="00C52912">
              <w:rPr>
                <w:bCs/>
                <w:sz w:val="26"/>
                <w:szCs w:val="26"/>
                <w:shd w:val="clear" w:color="auto" w:fill="FBFBFB"/>
              </w:rPr>
              <w:t>ПСБ</w:t>
            </w:r>
            <w:r w:rsidRPr="00C52912">
              <w:rPr>
                <w:sz w:val="26"/>
                <w:szCs w:val="26"/>
                <w:shd w:val="clear" w:color="auto" w:fill="FBFBFB"/>
                <w:lang w:val="en-US"/>
              </w:rPr>
              <w:t> </w:t>
            </w:r>
            <w:r w:rsidR="00BF71C9" w:rsidRPr="00C52912">
              <w:rPr>
                <w:bCs/>
                <w:sz w:val="26"/>
                <w:szCs w:val="26"/>
                <w:shd w:val="clear" w:color="auto" w:fill="FBFBFB"/>
              </w:rPr>
              <w:t>бизнес</w:t>
            </w:r>
            <w:r w:rsidRPr="00C52912">
              <w:rPr>
                <w:bCs/>
                <w:sz w:val="26"/>
                <w:szCs w:val="26"/>
                <w:lang w:val="en-US"/>
              </w:rPr>
              <w:t>» 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7691671D" w14:textId="5858C684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«Санкт-Петербургская международная банковская конференция» </w:t>
            </w:r>
          </w:p>
          <w:p w14:paraId="432DAF82" w14:textId="60C4AA51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ООО «Сергиево-Посад Лэнд» </w:t>
            </w:r>
          </w:p>
          <w:p w14:paraId="4AB2DE53" w14:textId="73C6C2A2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</w:t>
            </w:r>
            <w:r w:rsidRPr="00C52912">
              <w:rPr>
                <w:bCs/>
                <w:sz w:val="26"/>
                <w:szCs w:val="26"/>
              </w:rPr>
              <w:t>«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ПСБ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Авиализинг</w:t>
            </w:r>
            <w:proofErr w:type="spellEnd"/>
            <w:r w:rsidRPr="00C52912">
              <w:rPr>
                <w:bCs/>
                <w:sz w:val="26"/>
                <w:szCs w:val="26"/>
              </w:rPr>
              <w:t>»</w:t>
            </w:r>
            <w:r w:rsidRPr="00C52912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4B07F6A9" w14:textId="0894E485" w:rsidR="003C23B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shd w:val="clear" w:color="auto" w:fill="FBFBFB"/>
              </w:rPr>
              <w:t>ООО</w:t>
            </w:r>
            <w:r w:rsidRPr="00C52912">
              <w:rPr>
                <w:sz w:val="26"/>
                <w:szCs w:val="26"/>
                <w:shd w:val="clear" w:color="auto" w:fill="FBFBFB"/>
                <w:lang w:val="en-US"/>
              </w:rPr>
              <w:t> «</w:t>
            </w:r>
            <w:r w:rsidRPr="00C52912">
              <w:rPr>
                <w:bCs/>
                <w:sz w:val="26"/>
                <w:szCs w:val="26"/>
                <w:shd w:val="clear" w:color="auto" w:fill="FBFBFB"/>
              </w:rPr>
              <w:t>ТЕХНОСОФТ</w:t>
            </w:r>
            <w:r w:rsidRPr="00C52912">
              <w:rPr>
                <w:sz w:val="26"/>
                <w:szCs w:val="26"/>
                <w:shd w:val="clear" w:color="auto" w:fill="FBFBFB"/>
                <w:lang w:val="en-US"/>
              </w:rPr>
              <w:t>»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31FBEFC2" w14:textId="77777777" w:rsidR="00A20C03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>ООО «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Тринитекс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763B5192" w14:textId="264EA425" w:rsidR="007F3EDE" w:rsidRPr="00C52912" w:rsidRDefault="003C23BE" w:rsidP="00487886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bCs/>
                <w:sz w:val="26"/>
                <w:szCs w:val="26"/>
                <w:lang w:val="en-US"/>
              </w:rPr>
              <w:t xml:space="preserve">ООО «ПСБ </w:t>
            </w:r>
            <w:proofErr w:type="spellStart"/>
            <w:r w:rsidRPr="00C52912">
              <w:rPr>
                <w:bCs/>
                <w:sz w:val="26"/>
                <w:szCs w:val="26"/>
                <w:lang w:val="en-US"/>
              </w:rPr>
              <w:t>Лизинг</w:t>
            </w:r>
            <w:proofErr w:type="spellEnd"/>
            <w:r w:rsidRPr="00C52912">
              <w:rPr>
                <w:bCs/>
                <w:sz w:val="26"/>
                <w:szCs w:val="26"/>
                <w:lang w:val="en-US"/>
              </w:rPr>
              <w:t xml:space="preserve">» </w:t>
            </w:r>
          </w:p>
          <w:p w14:paraId="30094EFB" w14:textId="315A9C9D" w:rsidR="003C23BE" w:rsidRPr="00C52912" w:rsidRDefault="003C23BE" w:rsidP="0048788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ФИНТЕНДЕР </w:t>
            </w:r>
          </w:p>
          <w:p w14:paraId="7027CDB2" w14:textId="0606FA94" w:rsidR="003C23BE" w:rsidRPr="00C52912" w:rsidRDefault="003C23BE" w:rsidP="0048788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АО РТС-ХОЛДИНГ </w:t>
            </w:r>
          </w:p>
          <w:p w14:paraId="420B0FB0" w14:textId="56AE4E78" w:rsidR="003C23BE" w:rsidRPr="00C52912" w:rsidRDefault="003C23BE" w:rsidP="0048788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</w:t>
            </w:r>
            <w:r w:rsidR="00373FC2" w:rsidRPr="00C52912">
              <w:rPr>
                <w:sz w:val="26"/>
                <w:szCs w:val="26"/>
              </w:rPr>
              <w:t>«</w:t>
            </w:r>
            <w:proofErr w:type="spellStart"/>
            <w:r w:rsidR="00373FC2" w:rsidRPr="00C52912">
              <w:rPr>
                <w:sz w:val="26"/>
                <w:szCs w:val="26"/>
              </w:rPr>
              <w:t>Совкомбанк</w:t>
            </w:r>
            <w:proofErr w:type="spellEnd"/>
            <w:r w:rsidR="00373FC2" w:rsidRPr="00C52912">
              <w:rPr>
                <w:sz w:val="26"/>
                <w:szCs w:val="26"/>
              </w:rPr>
              <w:t xml:space="preserve"> Страхование»</w:t>
            </w:r>
          </w:p>
          <w:p w14:paraId="1E1F8F5E" w14:textId="77052067" w:rsidR="00C012C6" w:rsidRPr="00C52912" w:rsidRDefault="00B16A98" w:rsidP="00945A68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25 февраля 2022:</w:t>
            </w:r>
          </w:p>
          <w:p w14:paraId="3D65ADAD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Банк ВТБ Африка </w:t>
            </w:r>
          </w:p>
          <w:p w14:paraId="11FE16D0" w14:textId="0025199B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Банк Национальная факторинговая компания </w:t>
            </w:r>
          </w:p>
          <w:p w14:paraId="5BBDD5EB" w14:textId="3F26689F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Банк ВТБ Казахстан </w:t>
            </w:r>
          </w:p>
          <w:p w14:paraId="3C256C4D" w14:textId="3F11449A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Бест2Пей </w:t>
            </w:r>
          </w:p>
          <w:p w14:paraId="02B887B0" w14:textId="1481AD7A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БМ-Банк </w:t>
            </w:r>
          </w:p>
          <w:p w14:paraId="7C3A29E0" w14:textId="2290244C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Бизнес-Финанс </w:t>
            </w:r>
          </w:p>
          <w:p w14:paraId="7316105F" w14:textId="2859AEAF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ООО Джи-ЭМ-СИ-Эс</w:t>
            </w:r>
            <w:proofErr w:type="gramEnd"/>
            <w:r w:rsidRPr="00C52912">
              <w:rPr>
                <w:sz w:val="26"/>
                <w:szCs w:val="26"/>
              </w:rPr>
              <w:t xml:space="preserve"> Менеджмент </w:t>
            </w:r>
          </w:p>
          <w:p w14:paraId="14D57D21" w14:textId="4D610A10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АКБ </w:t>
            </w:r>
            <w:r w:rsidR="00A20C03" w:rsidRPr="00C52912">
              <w:rPr>
                <w:sz w:val="26"/>
                <w:szCs w:val="26"/>
              </w:rPr>
              <w:t>«</w:t>
            </w:r>
            <w:proofErr w:type="spellStart"/>
            <w:r w:rsidRPr="00C52912">
              <w:rPr>
                <w:sz w:val="26"/>
                <w:szCs w:val="26"/>
              </w:rPr>
              <w:t>Н</w:t>
            </w:r>
            <w:r w:rsidR="00A20C03" w:rsidRPr="00C52912">
              <w:rPr>
                <w:sz w:val="26"/>
                <w:szCs w:val="26"/>
              </w:rPr>
              <w:t>овикомбанк</w:t>
            </w:r>
            <w:proofErr w:type="spellEnd"/>
            <w:r w:rsidR="00A20C03" w:rsidRPr="00C52912">
              <w:rPr>
                <w:sz w:val="26"/>
                <w:szCs w:val="26"/>
              </w:rPr>
              <w:t>»</w:t>
            </w:r>
          </w:p>
          <w:p w14:paraId="5D2E2012" w14:textId="462D70B8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proofErr w:type="spellStart"/>
            <w:r w:rsidRPr="00C52912">
              <w:rPr>
                <w:sz w:val="26"/>
                <w:szCs w:val="26"/>
              </w:rPr>
              <w:t>С</w:t>
            </w:r>
            <w:r w:rsidR="00A20C03" w:rsidRPr="00C52912">
              <w:rPr>
                <w:sz w:val="26"/>
                <w:szCs w:val="26"/>
              </w:rPr>
              <w:t>аровбизнесбанк</w:t>
            </w:r>
            <w:proofErr w:type="spellEnd"/>
            <w:r w:rsidRPr="00C52912">
              <w:rPr>
                <w:sz w:val="26"/>
                <w:szCs w:val="26"/>
              </w:rPr>
              <w:t xml:space="preserve"> </w:t>
            </w:r>
          </w:p>
          <w:p w14:paraId="4D913E83" w14:textId="7EA6186D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СК 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Pr="00C52912">
              <w:rPr>
                <w:sz w:val="26"/>
                <w:szCs w:val="26"/>
              </w:rPr>
              <w:t xml:space="preserve"> Жизнь </w:t>
            </w:r>
          </w:p>
          <w:p w14:paraId="02C5B291" w14:textId="45040E1A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ИНСПИРА ИНВЕСТ </w:t>
            </w:r>
          </w:p>
          <w:p w14:paraId="7560282F" w14:textId="479DC2B4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ОЗОН</w:t>
            </w:r>
            <w:proofErr w:type="gramEnd"/>
            <w:r w:rsidRPr="00C52912">
              <w:rPr>
                <w:sz w:val="26"/>
                <w:szCs w:val="26"/>
              </w:rPr>
              <w:t xml:space="preserve"> Банк </w:t>
            </w:r>
          </w:p>
          <w:p w14:paraId="04F2862C" w14:textId="0A434345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ВТБ ДЦ </w:t>
            </w:r>
          </w:p>
          <w:p w14:paraId="67DD618A" w14:textId="74477A18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М</w:t>
            </w:r>
            <w:r w:rsidR="00A96FE9" w:rsidRPr="00C52912">
              <w:rPr>
                <w:sz w:val="26"/>
                <w:szCs w:val="26"/>
              </w:rPr>
              <w:t xml:space="preserve">обильные платежи </w:t>
            </w:r>
          </w:p>
          <w:p w14:paraId="32F3D2C2" w14:textId="1EB77895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ГРУППА НПФ</w:t>
            </w:r>
            <w:proofErr w:type="gramEnd"/>
            <w:r w:rsidRPr="00C52912">
              <w:rPr>
                <w:sz w:val="26"/>
                <w:szCs w:val="26"/>
              </w:rPr>
              <w:t xml:space="preserve"> О</w:t>
            </w:r>
            <w:r w:rsidR="00A20C03" w:rsidRPr="00C52912">
              <w:rPr>
                <w:sz w:val="26"/>
                <w:szCs w:val="26"/>
              </w:rPr>
              <w:t>ткрытие</w:t>
            </w:r>
            <w:r w:rsidRPr="00C52912">
              <w:rPr>
                <w:sz w:val="26"/>
                <w:szCs w:val="26"/>
              </w:rPr>
              <w:t xml:space="preserve"> </w:t>
            </w:r>
          </w:p>
          <w:p w14:paraId="4EE93E55" w14:textId="084C29EC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</w:t>
            </w:r>
            <w:r w:rsidR="00A96FE9" w:rsidRPr="00C52912">
              <w:rPr>
                <w:sz w:val="26"/>
                <w:szCs w:val="26"/>
              </w:rPr>
              <w:t xml:space="preserve">егосударственный пенсионный фонд </w:t>
            </w:r>
            <w:r w:rsidRPr="00C52912">
              <w:rPr>
                <w:sz w:val="26"/>
                <w:szCs w:val="26"/>
              </w:rPr>
              <w:t xml:space="preserve">ВТБ </w:t>
            </w:r>
          </w:p>
          <w:p w14:paraId="65092542" w14:textId="7337D02D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ВТБ </w:t>
            </w:r>
            <w:r w:rsidR="00A96FE9" w:rsidRPr="00C52912">
              <w:rPr>
                <w:sz w:val="26"/>
                <w:szCs w:val="26"/>
              </w:rPr>
              <w:t>Форекс</w:t>
            </w:r>
            <w:r w:rsidRPr="00C52912">
              <w:rPr>
                <w:sz w:val="26"/>
                <w:szCs w:val="26"/>
              </w:rPr>
              <w:t xml:space="preserve"> </w:t>
            </w:r>
          </w:p>
          <w:p w14:paraId="316E424F" w14:textId="229AAFF0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ООО УК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r w:rsidR="00A96FE9" w:rsidRPr="00C52912">
              <w:rPr>
                <w:sz w:val="26"/>
                <w:szCs w:val="26"/>
              </w:rPr>
              <w:t xml:space="preserve">Навигатор </w:t>
            </w:r>
          </w:p>
          <w:p w14:paraId="127C76B0" w14:textId="2CC049C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ООО УК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r w:rsidR="00A96FE9" w:rsidRPr="00C52912">
              <w:rPr>
                <w:sz w:val="26"/>
                <w:szCs w:val="26"/>
              </w:rPr>
              <w:t xml:space="preserve">Открытие </w:t>
            </w:r>
          </w:p>
          <w:p w14:paraId="4BE1E7D2" w14:textId="2858FA25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r w:rsidR="00A96FE9" w:rsidRPr="00C52912">
              <w:rPr>
                <w:sz w:val="26"/>
                <w:szCs w:val="26"/>
              </w:rPr>
              <w:t>Открытие</w:t>
            </w:r>
            <w:proofErr w:type="gramEnd"/>
            <w:r w:rsidR="00A96FE9" w:rsidRPr="00C52912">
              <w:rPr>
                <w:sz w:val="26"/>
                <w:szCs w:val="26"/>
              </w:rPr>
              <w:t xml:space="preserve"> Капитал </w:t>
            </w:r>
          </w:p>
          <w:p w14:paraId="348751BC" w14:textId="6B703D3C" w:rsidR="003C23BE" w:rsidRPr="00C52912" w:rsidRDefault="00A96FE9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ООО Открытие</w:t>
            </w:r>
            <w:proofErr w:type="gramEnd"/>
            <w:r w:rsidRPr="00C52912">
              <w:rPr>
                <w:sz w:val="26"/>
                <w:szCs w:val="26"/>
              </w:rPr>
              <w:t xml:space="preserve"> Факторинг </w:t>
            </w:r>
          </w:p>
          <w:p w14:paraId="46576918" w14:textId="3A238FA9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РГС ХОЛДИНГ </w:t>
            </w:r>
          </w:p>
          <w:p w14:paraId="7DC05D01" w14:textId="1B5E61E6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Т</w:t>
            </w:r>
            <w:r w:rsidR="00A96FE9" w:rsidRPr="00C52912">
              <w:rPr>
                <w:sz w:val="26"/>
                <w:szCs w:val="26"/>
              </w:rPr>
              <w:t xml:space="preserve">аможенная карта </w:t>
            </w:r>
          </w:p>
          <w:p w14:paraId="57BCD81D" w14:textId="27FBEDE8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ГРУППА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r w:rsidR="00A96FE9" w:rsidRPr="00C52912">
              <w:rPr>
                <w:sz w:val="26"/>
                <w:szCs w:val="26"/>
              </w:rPr>
              <w:t xml:space="preserve">Открытие Брокер </w:t>
            </w:r>
          </w:p>
          <w:p w14:paraId="02BBA7FB" w14:textId="3B0DEA06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OTKRITIE CAPITAL LIMITED, Кипр </w:t>
            </w:r>
          </w:p>
          <w:p w14:paraId="7427FAAF" w14:textId="1D403D43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OTKRITIE LTD GROUP, Кипр </w:t>
            </w:r>
          </w:p>
          <w:p w14:paraId="3CC8F5C0" w14:textId="444D7286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A7147" w:rsidRPr="00C52912">
              <w:rPr>
                <w:sz w:val="26"/>
                <w:szCs w:val="26"/>
              </w:rPr>
              <w:t xml:space="preserve">Росгосстрах Банк </w:t>
            </w:r>
          </w:p>
          <w:p w14:paraId="04889FFE" w14:textId="4B544769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A7147" w:rsidRPr="00C52912">
              <w:rPr>
                <w:sz w:val="26"/>
                <w:szCs w:val="26"/>
              </w:rPr>
              <w:t>Банк Финансовая Корпорация Открытие</w:t>
            </w:r>
          </w:p>
          <w:p w14:paraId="086E9391" w14:textId="3C9E0538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A7147" w:rsidRPr="00C52912">
              <w:rPr>
                <w:sz w:val="26"/>
                <w:szCs w:val="26"/>
              </w:rPr>
              <w:t>Страховая компания «Росгосстрах»</w:t>
            </w:r>
          </w:p>
          <w:p w14:paraId="0060D4EE" w14:textId="52BC737B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КБ ВОСТОЧНЫЙ </w:t>
            </w:r>
          </w:p>
          <w:p w14:paraId="1DD57007" w14:textId="0B0B8CD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РУСКОНСАЛТ </w:t>
            </w:r>
          </w:p>
          <w:p w14:paraId="20376D8D" w14:textId="22130980" w:rsidR="003C23BE" w:rsidRPr="00C52912" w:rsidRDefault="00C70557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ИК </w:t>
            </w:r>
            <w:proofErr w:type="spellStart"/>
            <w:r w:rsidRPr="00C52912">
              <w:rPr>
                <w:sz w:val="26"/>
                <w:szCs w:val="26"/>
              </w:rPr>
              <w:t>Септем</w:t>
            </w:r>
            <w:proofErr w:type="spellEnd"/>
            <w:r w:rsidRPr="00C52912">
              <w:rPr>
                <w:sz w:val="26"/>
                <w:szCs w:val="26"/>
              </w:rPr>
              <w:t xml:space="preserve"> Капитал </w:t>
            </w:r>
          </w:p>
          <w:p w14:paraId="09727425" w14:textId="4F602660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proofErr w:type="gramEnd"/>
            <w:r w:rsidRPr="00C52912">
              <w:rPr>
                <w:sz w:val="26"/>
                <w:szCs w:val="26"/>
              </w:rPr>
              <w:t xml:space="preserve"> Лизинг </w:t>
            </w:r>
          </w:p>
          <w:p w14:paraId="06DE7295" w14:textId="36AD178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proofErr w:type="gramEnd"/>
            <w:r w:rsidRPr="00C52912">
              <w:rPr>
                <w:sz w:val="26"/>
                <w:szCs w:val="26"/>
              </w:rPr>
              <w:t xml:space="preserve"> Управление Активами </w:t>
            </w:r>
          </w:p>
          <w:p w14:paraId="1EDE6804" w14:textId="296C6A0A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proofErr w:type="gramEnd"/>
            <w:r w:rsidRPr="00C52912">
              <w:rPr>
                <w:sz w:val="26"/>
                <w:szCs w:val="26"/>
              </w:rPr>
              <w:t xml:space="preserve"> Факторинг </w:t>
            </w:r>
          </w:p>
          <w:p w14:paraId="55492988" w14:textId="31711DE3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373FC2" w:rsidRPr="00C52912">
              <w:rPr>
                <w:sz w:val="26"/>
                <w:szCs w:val="26"/>
              </w:rPr>
              <w:t>«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="00373FC2" w:rsidRPr="00C52912">
              <w:rPr>
                <w:sz w:val="26"/>
                <w:szCs w:val="26"/>
              </w:rPr>
              <w:t>»</w:t>
            </w:r>
          </w:p>
          <w:p w14:paraId="72CB3C91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Pr="00C52912">
              <w:rPr>
                <w:sz w:val="26"/>
                <w:szCs w:val="26"/>
              </w:rPr>
              <w:t xml:space="preserve"> SECURITIES, Кипр </w:t>
            </w:r>
          </w:p>
          <w:p w14:paraId="79DF71AC" w14:textId="375D1E88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proofErr w:type="gramEnd"/>
            <w:r w:rsidRPr="00C52912">
              <w:rPr>
                <w:sz w:val="26"/>
                <w:szCs w:val="26"/>
              </w:rPr>
              <w:t xml:space="preserve"> Технологии </w:t>
            </w:r>
          </w:p>
          <w:p w14:paraId="0C18BC03" w14:textId="0C14C7AF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Совкомкард</w:t>
            </w:r>
            <w:proofErr w:type="spellEnd"/>
            <w:r w:rsidRPr="00C52912">
              <w:rPr>
                <w:sz w:val="26"/>
                <w:szCs w:val="26"/>
              </w:rPr>
              <w:t xml:space="preserve"> </w:t>
            </w:r>
          </w:p>
          <w:p w14:paraId="2BF1818E" w14:textId="715AE8DF" w:rsidR="003C23BE" w:rsidRPr="00C52912" w:rsidRDefault="00373FC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Совком Факторинг </w:t>
            </w:r>
          </w:p>
          <w:p w14:paraId="6B03DC7B" w14:textId="721C2C04" w:rsidR="003C23BE" w:rsidRPr="00C52912" w:rsidRDefault="00373FC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Совком Лизинг </w:t>
            </w:r>
          </w:p>
          <w:p w14:paraId="05D64FC0" w14:textId="0A0E9713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Ц</w:t>
            </w:r>
            <w:r w:rsidR="00D40DA0" w:rsidRPr="00C52912">
              <w:rPr>
                <w:sz w:val="26"/>
                <w:szCs w:val="26"/>
              </w:rPr>
              <w:t xml:space="preserve">ифровые технологии будущего </w:t>
            </w:r>
          </w:p>
          <w:p w14:paraId="09BE306D" w14:textId="60D6D9DA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Юэсэм</w:t>
            </w:r>
            <w:proofErr w:type="spellEnd"/>
            <w:r w:rsidRPr="00C52912">
              <w:rPr>
                <w:sz w:val="26"/>
                <w:szCs w:val="26"/>
              </w:rPr>
              <w:t xml:space="preserve"> </w:t>
            </w:r>
          </w:p>
          <w:p w14:paraId="60547780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VIETNAM-RUSSIA JOINT VENTURE BANK, </w:t>
            </w:r>
            <w:r w:rsidRPr="00C52912">
              <w:rPr>
                <w:sz w:val="26"/>
                <w:szCs w:val="26"/>
              </w:rPr>
              <w:t>Вьетнам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2379424B" w14:textId="2D706C05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VTB BANK ARMENIA CLOSED JOINT STOCK COMPANY, </w:t>
            </w:r>
            <w:r w:rsidRPr="00C52912">
              <w:rPr>
                <w:sz w:val="26"/>
                <w:szCs w:val="26"/>
              </w:rPr>
              <w:t>Армения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7DF0F416" w14:textId="4CECBDE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lastRenderedPageBreak/>
              <w:t xml:space="preserve">VTB BANK AZERBAIJAN OPEN JOINT STOCK COMPANY, </w:t>
            </w:r>
            <w:r w:rsidRPr="00C52912">
              <w:rPr>
                <w:sz w:val="26"/>
                <w:szCs w:val="26"/>
              </w:rPr>
              <w:t>Азербайджан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1FD0DCB7" w14:textId="313E28B3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VTB BANK BELARUS CLOSED JOINT STOCK COMPANY, </w:t>
            </w:r>
            <w:r w:rsidRPr="00C52912">
              <w:rPr>
                <w:sz w:val="26"/>
                <w:szCs w:val="26"/>
              </w:rPr>
              <w:t>Беларусь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2AB0218A" w14:textId="38AC3671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VTB BANK EUROPE SE, Германия </w:t>
            </w:r>
          </w:p>
          <w:p w14:paraId="4203626E" w14:textId="41B1579B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VTB BANK GEORGIA JOINT STOCK COMPANY, </w:t>
            </w:r>
            <w:r w:rsidRPr="00C52912">
              <w:rPr>
                <w:sz w:val="26"/>
                <w:szCs w:val="26"/>
              </w:rPr>
              <w:t>Грузия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16E3F1C0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ПАО БАНК ВТБ </w:t>
            </w:r>
          </w:p>
          <w:p w14:paraId="41BE19C8" w14:textId="14F8C81E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ВТБ КАПИТАЛ ХОЛДИНГИ </w:t>
            </w:r>
          </w:p>
          <w:p w14:paraId="34EFEEFD" w14:textId="1A5D9825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ab/>
              <w:t>ВТБ Ф</w:t>
            </w:r>
            <w:r w:rsidR="00D40DA0" w:rsidRPr="00C52912">
              <w:rPr>
                <w:sz w:val="26"/>
                <w:szCs w:val="26"/>
              </w:rPr>
              <w:t>акторинг</w:t>
            </w:r>
            <w:r w:rsidRPr="00C52912">
              <w:rPr>
                <w:sz w:val="26"/>
                <w:szCs w:val="26"/>
              </w:rPr>
              <w:t xml:space="preserve"> </w:t>
            </w:r>
          </w:p>
          <w:p w14:paraId="73B037E0" w14:textId="20C5393B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ВТБ </w:t>
            </w:r>
            <w:r w:rsidR="00D40DA0" w:rsidRPr="00C52912">
              <w:rPr>
                <w:sz w:val="26"/>
                <w:szCs w:val="26"/>
              </w:rPr>
              <w:t xml:space="preserve">Пенсионный Администратор </w:t>
            </w:r>
          </w:p>
          <w:p w14:paraId="4A5C6FA8" w14:textId="09E02CA4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ФИЛИАЛ № 7701 БАНКА ВТБ </w:t>
            </w:r>
          </w:p>
          <w:p w14:paraId="57344D6E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АО ВТБ</w:t>
            </w:r>
            <w:proofErr w:type="gramEnd"/>
            <w:r w:rsidRPr="00C52912">
              <w:rPr>
                <w:sz w:val="26"/>
                <w:szCs w:val="26"/>
              </w:rPr>
              <w:t xml:space="preserve"> Специализированный Депозитарий </w:t>
            </w:r>
          </w:p>
          <w:p w14:paraId="7C18D3E0" w14:textId="77777777" w:rsidR="003C23BE" w:rsidRPr="00C52912" w:rsidRDefault="003C23BE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</w:t>
            </w:r>
            <w:r w:rsidR="00E24F7F" w:rsidRPr="00C52912">
              <w:rPr>
                <w:sz w:val="26"/>
                <w:szCs w:val="26"/>
              </w:rPr>
              <w:t xml:space="preserve">АО ЗАПСИБКОМБАНК </w:t>
            </w:r>
          </w:p>
          <w:p w14:paraId="5F853521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Управляющая компания Российского фонда прямых инвестиций,</w:t>
            </w:r>
          </w:p>
          <w:p w14:paraId="14541D77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Управляющая компания РВК,</w:t>
            </w:r>
          </w:p>
          <w:p w14:paraId="79FB15F9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Российский фонд прямых инвестиций</w:t>
            </w:r>
          </w:p>
          <w:p w14:paraId="44C0A8D4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АВАНФОРТ</w:t>
            </w:r>
          </w:p>
          <w:p w14:paraId="2E19B791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АВИАСТАР-СП</w:t>
            </w:r>
          </w:p>
          <w:p w14:paraId="2BA3F464" w14:textId="01FA78FC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К</w:t>
            </w:r>
            <w:r w:rsidR="00D40DA0" w:rsidRPr="00C52912">
              <w:rPr>
                <w:sz w:val="26"/>
                <w:szCs w:val="26"/>
              </w:rPr>
              <w:t>онструкторское бюро специального машиностроения</w:t>
            </w:r>
          </w:p>
          <w:p w14:paraId="4BE37B71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ФИРМА ВЕАРДОН</w:t>
            </w:r>
          </w:p>
          <w:p w14:paraId="2C633FC7" w14:textId="2F5B0E2A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ООО Н</w:t>
            </w:r>
            <w:r w:rsidR="00D40DA0" w:rsidRPr="00C52912">
              <w:rPr>
                <w:sz w:val="26"/>
                <w:szCs w:val="26"/>
              </w:rPr>
              <w:t>аучно-производственное объединение «Ижевские беспилотные системы»</w:t>
            </w:r>
          </w:p>
          <w:p w14:paraId="76928A09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АВАНГАРД</w:t>
            </w:r>
          </w:p>
          <w:p w14:paraId="6EC665D1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ФЕДЕРАЛЬНЫЙ НАУЧНО-ПРОИЗВОДСТВЕННЫЙ ЦЕНТР ТИТАН-БАРРИКАДЫ</w:t>
            </w:r>
          </w:p>
          <w:p w14:paraId="4C3CE827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ОДК-КЛИМОВ</w:t>
            </w:r>
          </w:p>
          <w:p w14:paraId="6B857816" w14:textId="44F3659E" w:rsidR="00F412F4" w:rsidRPr="00C52912" w:rsidRDefault="00F412F4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gramStart"/>
            <w:r w:rsidRPr="00C52912">
              <w:rPr>
                <w:sz w:val="26"/>
                <w:szCs w:val="26"/>
              </w:rPr>
              <w:t>НПК»КБМ</w:t>
            </w:r>
            <w:proofErr w:type="gramEnd"/>
            <w:r w:rsidRPr="00C52912">
              <w:rPr>
                <w:sz w:val="26"/>
                <w:szCs w:val="26"/>
              </w:rPr>
              <w:t>»</w:t>
            </w:r>
          </w:p>
          <w:p w14:paraId="24A85605" w14:textId="43F21502" w:rsidR="00B71C22" w:rsidRPr="00C52912" w:rsidRDefault="00F412F4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</w:t>
            </w:r>
            <w:r w:rsidR="00B71C22" w:rsidRPr="00C52912">
              <w:rPr>
                <w:sz w:val="26"/>
                <w:szCs w:val="26"/>
              </w:rPr>
              <w:t xml:space="preserve"> С</w:t>
            </w:r>
            <w:r w:rsidR="00341186" w:rsidRPr="00C52912">
              <w:rPr>
                <w:sz w:val="26"/>
                <w:szCs w:val="26"/>
              </w:rPr>
              <w:t>алаватский химический завод</w:t>
            </w:r>
          </w:p>
          <w:p w14:paraId="28239701" w14:textId="1D8BB518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Ц</w:t>
            </w:r>
            <w:r w:rsidR="00341186" w:rsidRPr="00C52912">
              <w:rPr>
                <w:sz w:val="26"/>
                <w:szCs w:val="26"/>
              </w:rPr>
              <w:t>ентральный научно-исследовательский институт автоматики и гидравлики</w:t>
            </w:r>
          </w:p>
          <w:p w14:paraId="7864D79A" w14:textId="7A53BE94" w:rsidR="00B71C22" w:rsidRPr="00C52912" w:rsidRDefault="00746F3D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«Компания «Сухой» «НАЗ им. </w:t>
            </w:r>
            <w:proofErr w:type="gramStart"/>
            <w:r w:rsidRPr="00C52912">
              <w:rPr>
                <w:sz w:val="26"/>
                <w:szCs w:val="26"/>
              </w:rPr>
              <w:t>В.П.</w:t>
            </w:r>
            <w:proofErr w:type="gramEnd"/>
            <w:r w:rsidRPr="00C52912">
              <w:rPr>
                <w:sz w:val="26"/>
                <w:szCs w:val="26"/>
              </w:rPr>
              <w:t xml:space="preserve"> Чкалова»</w:t>
            </w:r>
          </w:p>
          <w:p w14:paraId="79C31E3C" w14:textId="6E1050BB" w:rsidR="008B3D3B" w:rsidRPr="00C52912" w:rsidRDefault="008B3D3B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«Научно-производственное объединение «Квант»</w:t>
            </w:r>
          </w:p>
          <w:p w14:paraId="02F5F911" w14:textId="7599FB24" w:rsidR="00757CE0" w:rsidRPr="00C52912" w:rsidRDefault="00757CE0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Филиал АО «Компания «Сухой» </w:t>
            </w:r>
            <w:proofErr w:type="spellStart"/>
            <w:r w:rsidRPr="00C52912">
              <w:rPr>
                <w:sz w:val="26"/>
                <w:szCs w:val="26"/>
              </w:rPr>
              <w:t>КнААЗ</w:t>
            </w:r>
            <w:proofErr w:type="spellEnd"/>
            <w:r w:rsidRPr="00C52912">
              <w:rPr>
                <w:sz w:val="26"/>
                <w:szCs w:val="26"/>
              </w:rPr>
              <w:t xml:space="preserve"> им. </w:t>
            </w:r>
            <w:proofErr w:type="gramStart"/>
            <w:r w:rsidRPr="00C52912">
              <w:rPr>
                <w:sz w:val="26"/>
                <w:szCs w:val="26"/>
              </w:rPr>
              <w:t>Ю.А.</w:t>
            </w:r>
            <w:proofErr w:type="gramEnd"/>
            <w:r w:rsidRPr="00C52912">
              <w:rPr>
                <w:sz w:val="26"/>
                <w:szCs w:val="26"/>
              </w:rPr>
              <w:t xml:space="preserve"> Гагарина»</w:t>
            </w:r>
          </w:p>
          <w:p w14:paraId="78F8D99F" w14:textId="41995ACC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</w:t>
            </w:r>
            <w:r w:rsidR="00341186" w:rsidRPr="00C52912">
              <w:rPr>
                <w:sz w:val="26"/>
                <w:szCs w:val="26"/>
              </w:rPr>
              <w:t>урганский машиностроительный завод</w:t>
            </w:r>
          </w:p>
          <w:p w14:paraId="7DC1A238" w14:textId="77777777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ЛАХТА ПАРК ПРЕМИУМ</w:t>
            </w:r>
          </w:p>
          <w:p w14:paraId="0879291F" w14:textId="6604BD74" w:rsidR="00B71C22" w:rsidRPr="00C52912" w:rsidRDefault="00B71C22" w:rsidP="003451A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ЛАХТА ПАРК</w:t>
            </w:r>
          </w:p>
          <w:p w14:paraId="5EE4EBDF" w14:textId="271BC4D6" w:rsidR="00C012C6" w:rsidRPr="00C52912" w:rsidRDefault="00B16A98" w:rsidP="00945A68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28 февраля 2022:</w:t>
            </w:r>
          </w:p>
          <w:p w14:paraId="2B2B3798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ЛАХТА ПЛАЗА</w:t>
            </w:r>
          </w:p>
          <w:p w14:paraId="340097F0" w14:textId="4BBF1E2A" w:rsidR="00B71C22" w:rsidRPr="00C52912" w:rsidRDefault="0081693E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</w:t>
            </w:r>
            <w:r w:rsidR="00B71C22" w:rsidRPr="00C52912">
              <w:rPr>
                <w:sz w:val="26"/>
                <w:szCs w:val="26"/>
              </w:rPr>
              <w:t xml:space="preserve">НЕМЧИНОВО ИНВЕСТМЕНТС </w:t>
            </w:r>
          </w:p>
          <w:p w14:paraId="74F0C037" w14:textId="7DF5143C" w:rsidR="0086492F" w:rsidRPr="00C52912" w:rsidRDefault="0086492F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«Остоженка 19»</w:t>
            </w:r>
          </w:p>
          <w:p w14:paraId="3E163FFA" w14:textId="77777777" w:rsidR="0081693E" w:rsidRPr="00C52912" w:rsidRDefault="0081693E" w:rsidP="0081693E">
            <w:pPr>
              <w:pStyle w:val="a7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31C650C5" w14:textId="51EBC176" w:rsidR="00C012C6" w:rsidRPr="00C52912" w:rsidRDefault="00B16A98" w:rsidP="00945A68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lastRenderedPageBreak/>
              <w:t>3 марта 2022:</w:t>
            </w:r>
          </w:p>
          <w:p w14:paraId="7313C4BD" w14:textId="0467A269" w:rsidR="00B71C22" w:rsidRPr="00C52912" w:rsidRDefault="0063112F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«ГРЦ Макеева»</w:t>
            </w:r>
          </w:p>
          <w:p w14:paraId="3300B3A4" w14:textId="70C4918E" w:rsidR="00306C5A" w:rsidRPr="00C52912" w:rsidRDefault="00306C5A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Сетевое издание «Новое Восточное Обозрение»</w:t>
            </w:r>
          </w:p>
          <w:p w14:paraId="47C11309" w14:textId="0075E55F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НАЗ СОКОЛ </w:t>
            </w:r>
          </w:p>
          <w:p w14:paraId="55042D37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ОДК-САТУРН ОДНА РОДИНА </w:t>
            </w:r>
          </w:p>
          <w:p w14:paraId="7C5B32F9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ОТКРЫТЫЕ АКТИВЫ</w:t>
            </w:r>
          </w:p>
          <w:p w14:paraId="51BF81DA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ПАО ОДК-КУЗНЕЦОВ</w:t>
            </w:r>
          </w:p>
          <w:p w14:paraId="3AE56ABA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ОДК-УФИМСКОЕ МОТОРОСТРОИТЕЛЬНОЕ ПРОИЗВОДСТВЕННОЕ ОБЪЕДИНЕНИЕ</w:t>
            </w:r>
          </w:p>
          <w:p w14:paraId="36EE2642" w14:textId="7416E1BA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РАДИОАВТОМАТИКА</w:t>
            </w:r>
          </w:p>
          <w:p w14:paraId="693E854B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РИТМ ЕВРАЗИИ</w:t>
            </w:r>
          </w:p>
          <w:p w14:paraId="1E8C8DDA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СОВА НЕДВИЖИМОСТЬ</w:t>
            </w:r>
          </w:p>
          <w:p w14:paraId="112AA47D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КОМПАНИЯ ПЛАНАР</w:t>
            </w:r>
          </w:p>
          <w:p w14:paraId="709C5A39" w14:textId="44F7341B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В</w:t>
            </w:r>
            <w:r w:rsidR="00D81EB2" w:rsidRPr="00C52912">
              <w:rPr>
                <w:sz w:val="26"/>
                <w:szCs w:val="26"/>
              </w:rPr>
              <w:t>сероссийский институт авиационных материалов</w:t>
            </w:r>
          </w:p>
          <w:p w14:paraId="1F0B7D68" w14:textId="77777777" w:rsidR="00B71C22" w:rsidRPr="00C52912" w:rsidRDefault="00B71C22" w:rsidP="00587E8E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ЗАРЕЧЬЕ-4</w:t>
            </w:r>
          </w:p>
          <w:p w14:paraId="0259C196" w14:textId="77777777" w:rsidR="00945A68" w:rsidRPr="00C52912" w:rsidRDefault="00945A68" w:rsidP="00945A68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24 марта 2022:</w:t>
            </w:r>
          </w:p>
          <w:p w14:paraId="4864535C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«Электротяга»</w:t>
            </w:r>
          </w:p>
          <w:p w14:paraId="4BDECF48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ГНПП «Регион»</w:t>
            </w:r>
          </w:p>
          <w:p w14:paraId="3DC2EC5A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«Петровский электромеханический завод «Молот»</w:t>
            </w:r>
          </w:p>
          <w:p w14:paraId="79F20173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«Равенство-сервис»</w:t>
            </w:r>
          </w:p>
          <w:p w14:paraId="542E80ED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«Саратовский </w:t>
            </w:r>
            <w:proofErr w:type="spellStart"/>
            <w:r w:rsidRPr="00C52912">
              <w:rPr>
                <w:sz w:val="26"/>
                <w:szCs w:val="26"/>
              </w:rPr>
              <w:t>радиоприборный</w:t>
            </w:r>
            <w:proofErr w:type="spellEnd"/>
            <w:r w:rsidRPr="00C52912">
              <w:rPr>
                <w:sz w:val="26"/>
                <w:szCs w:val="26"/>
              </w:rPr>
              <w:t xml:space="preserve"> завод»</w:t>
            </w:r>
          </w:p>
          <w:p w14:paraId="1714F08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ТМКБ «Союз»</w:t>
            </w:r>
          </w:p>
          <w:p w14:paraId="195BF1CA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</w:t>
            </w:r>
            <w:proofErr w:type="spellStart"/>
            <w:r w:rsidRPr="00C52912">
              <w:rPr>
                <w:sz w:val="26"/>
                <w:szCs w:val="26"/>
              </w:rPr>
              <w:t>Верхнеуфалейский</w:t>
            </w:r>
            <w:proofErr w:type="spellEnd"/>
            <w:r w:rsidRPr="00C52912">
              <w:rPr>
                <w:sz w:val="26"/>
                <w:szCs w:val="26"/>
              </w:rPr>
              <w:t xml:space="preserve"> завод «</w:t>
            </w:r>
            <w:proofErr w:type="spellStart"/>
            <w:r w:rsidRPr="00C52912">
              <w:rPr>
                <w:sz w:val="26"/>
                <w:szCs w:val="26"/>
              </w:rPr>
              <w:t>Уралэлемент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7579331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Международные вертолетные программы</w:t>
            </w:r>
          </w:p>
          <w:p w14:paraId="75B6C392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«150 АРЗ»</w:t>
            </w:r>
          </w:p>
          <w:p w14:paraId="7F79B325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«356 АРЗ»</w:t>
            </w:r>
          </w:p>
          <w:p w14:paraId="7ADA7D10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«711 АРЗ»</w:t>
            </w:r>
          </w:p>
          <w:p w14:paraId="2AFCBAF0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«810 АРЗ»</w:t>
            </w:r>
          </w:p>
          <w:p w14:paraId="3C9C40DC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«АОМЗ»</w:t>
            </w:r>
          </w:p>
          <w:p w14:paraId="51711030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ЦКБА</w:t>
            </w:r>
          </w:p>
          <w:p w14:paraId="7986DA39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Концерн «Гранит-Электрон»</w:t>
            </w:r>
          </w:p>
          <w:p w14:paraId="456EC64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«Концерн «Морское подводное оружие – </w:t>
            </w:r>
            <w:proofErr w:type="spellStart"/>
            <w:r w:rsidRPr="00C52912">
              <w:rPr>
                <w:sz w:val="26"/>
                <w:szCs w:val="26"/>
              </w:rPr>
              <w:t>Гидроприбор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5B95827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«Завод «</w:t>
            </w:r>
            <w:proofErr w:type="spellStart"/>
            <w:r w:rsidRPr="00C52912">
              <w:rPr>
                <w:sz w:val="26"/>
                <w:szCs w:val="26"/>
              </w:rPr>
              <w:t>Дагдизель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2779925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«Вертолетная сервисная компания»</w:t>
            </w:r>
          </w:p>
          <w:p w14:paraId="713B1D7E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«Казанский Вертолетный Завод»</w:t>
            </w:r>
          </w:p>
          <w:p w14:paraId="03E77120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«Кронштадт»</w:t>
            </w:r>
          </w:p>
          <w:p w14:paraId="60EB7FF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КумАПП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598E811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«КБ Машиностроения»</w:t>
            </w:r>
          </w:p>
          <w:p w14:paraId="160BBD01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Национальный центр вертолетостроения имени М.Л. Миля и </w:t>
            </w:r>
            <w:proofErr w:type="gramStart"/>
            <w:r w:rsidRPr="00C52912">
              <w:rPr>
                <w:sz w:val="26"/>
                <w:szCs w:val="26"/>
              </w:rPr>
              <w:t>Н.И.</w:t>
            </w:r>
            <w:proofErr w:type="gramEnd"/>
            <w:r w:rsidRPr="00C52912">
              <w:rPr>
                <w:sz w:val="26"/>
                <w:szCs w:val="26"/>
              </w:rPr>
              <w:t xml:space="preserve"> Камова</w:t>
            </w:r>
          </w:p>
          <w:p w14:paraId="5B5E8742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ААК «Прогресс»</w:t>
            </w:r>
          </w:p>
          <w:p w14:paraId="5477DC25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Редуктор-ПМ</w:t>
            </w:r>
          </w:p>
          <w:p w14:paraId="15456A3C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«НИИ </w:t>
            </w:r>
            <w:proofErr w:type="spellStart"/>
            <w:r w:rsidRPr="00C52912">
              <w:rPr>
                <w:sz w:val="26"/>
                <w:szCs w:val="26"/>
              </w:rPr>
              <w:t>Мортеплотехники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23093DC4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РКБ «Глобус»</w:t>
            </w:r>
          </w:p>
          <w:p w14:paraId="349343FF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АОО НПП «Салют»</w:t>
            </w:r>
          </w:p>
          <w:p w14:paraId="10A46588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«Северный пресс»</w:t>
            </w:r>
          </w:p>
          <w:p w14:paraId="0DD7C85C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«Смоленский авиационный завод»</w:t>
            </w:r>
          </w:p>
          <w:p w14:paraId="2A2E1C82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C52912">
              <w:rPr>
                <w:sz w:val="26"/>
                <w:szCs w:val="26"/>
              </w:rPr>
              <w:t>Гос</w:t>
            </w:r>
            <w:proofErr w:type="spellEnd"/>
            <w:r w:rsidRPr="00C52912">
              <w:rPr>
                <w:sz w:val="26"/>
                <w:szCs w:val="26"/>
              </w:rPr>
              <w:t xml:space="preserve"> МКБ «Вымпел» им. </w:t>
            </w:r>
            <w:proofErr w:type="gramStart"/>
            <w:r w:rsidRPr="00C52912">
              <w:rPr>
                <w:sz w:val="26"/>
                <w:szCs w:val="26"/>
              </w:rPr>
              <w:t>И.И.</w:t>
            </w:r>
            <w:proofErr w:type="gramEnd"/>
            <w:r w:rsidRPr="00C52912">
              <w:rPr>
                <w:sz w:val="26"/>
                <w:szCs w:val="26"/>
              </w:rPr>
              <w:t xml:space="preserve"> Торопова</w:t>
            </w:r>
          </w:p>
          <w:p w14:paraId="46086BB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«СМПП»</w:t>
            </w:r>
          </w:p>
          <w:p w14:paraId="4C18FFB5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«Улан-Удэнский авиационный завод»</w:t>
            </w:r>
          </w:p>
          <w:p w14:paraId="76168D61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Уральское проектно-конструкторское бюро «Деталь»</w:t>
            </w:r>
          </w:p>
          <w:p w14:paraId="5A3ABF24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«Завод им. </w:t>
            </w:r>
            <w:proofErr w:type="gramStart"/>
            <w:r w:rsidRPr="00C52912">
              <w:rPr>
                <w:sz w:val="26"/>
                <w:szCs w:val="26"/>
              </w:rPr>
              <w:t>А.А.</w:t>
            </w:r>
            <w:proofErr w:type="gramEnd"/>
            <w:r w:rsidRPr="00C52912">
              <w:rPr>
                <w:sz w:val="26"/>
                <w:szCs w:val="26"/>
              </w:rPr>
              <w:t xml:space="preserve"> Кулакова»</w:t>
            </w:r>
          </w:p>
          <w:p w14:paraId="1AC3C07E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МКБ «Искра»</w:t>
            </w:r>
          </w:p>
          <w:p w14:paraId="62BC5147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НПО «Высокоточные комплексы»</w:t>
            </w:r>
          </w:p>
          <w:p w14:paraId="6D86F0C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«Равенство»</w:t>
            </w:r>
          </w:p>
          <w:p w14:paraId="6CCFCFEB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«ЦЗЛ ВИ»</w:t>
            </w:r>
          </w:p>
          <w:p w14:paraId="7B684B1A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«ГПК «</w:t>
            </w:r>
            <w:proofErr w:type="spellStart"/>
            <w:r w:rsidRPr="00C52912">
              <w:rPr>
                <w:sz w:val="26"/>
                <w:szCs w:val="26"/>
              </w:rPr>
              <w:t>Техмаш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6B161177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ВР-Ресурс</w:t>
            </w:r>
          </w:p>
          <w:p w14:paraId="48A8E729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АНПП «ТЕМП АВИА»</w:t>
            </w:r>
          </w:p>
          <w:p w14:paraId="12B8DD26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C52912">
              <w:rPr>
                <w:sz w:val="26"/>
                <w:szCs w:val="26"/>
              </w:rPr>
              <w:t>ГосКБ</w:t>
            </w:r>
            <w:proofErr w:type="spellEnd"/>
            <w:r w:rsidRPr="00C52912">
              <w:rPr>
                <w:sz w:val="26"/>
                <w:szCs w:val="26"/>
              </w:rPr>
              <w:t xml:space="preserve"> «Радуга»</w:t>
            </w:r>
          </w:p>
          <w:p w14:paraId="5908B8B2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</w:t>
            </w:r>
            <w:proofErr w:type="spellStart"/>
            <w:r w:rsidRPr="00C52912">
              <w:rPr>
                <w:sz w:val="26"/>
                <w:szCs w:val="26"/>
              </w:rPr>
              <w:t>Росвертол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EA25FDA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«ГОСНИИМАШ»</w:t>
            </w:r>
          </w:p>
          <w:p w14:paraId="76440A34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  <w:p w14:paraId="2B486F31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«ТРВ Авто»</w:t>
            </w:r>
          </w:p>
          <w:p w14:paraId="14DE7FD9" w14:textId="77777777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«Вертолеты России»</w:t>
            </w:r>
          </w:p>
          <w:p w14:paraId="4263406B" w14:textId="77777777" w:rsidR="00587E8E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ООО </w:t>
            </w:r>
            <w:proofErr w:type="spellStart"/>
            <w:r w:rsidRPr="00C52912">
              <w:rPr>
                <w:sz w:val="26"/>
                <w:szCs w:val="26"/>
              </w:rPr>
              <w:t>Volga</w:t>
            </w:r>
            <w:proofErr w:type="spellEnd"/>
            <w:r w:rsidRPr="00C52912">
              <w:rPr>
                <w:sz w:val="26"/>
                <w:szCs w:val="26"/>
              </w:rPr>
              <w:t xml:space="preserve"> Group</w:t>
            </w:r>
          </w:p>
          <w:p w14:paraId="5B01161D" w14:textId="0677F0F3" w:rsidR="00945A68" w:rsidRPr="00C52912" w:rsidRDefault="00945A68" w:rsidP="00EF2657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Трансойл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</w:tc>
      </w:tr>
      <w:tr w:rsidR="007F3EDE" w:rsidRPr="003C23BE" w14:paraId="4D978DB8" w14:textId="77777777" w:rsidTr="007E4C7C">
        <w:tc>
          <w:tcPr>
            <w:tcW w:w="2059" w:type="dxa"/>
          </w:tcPr>
          <w:p w14:paraId="294EBF81" w14:textId="77777777" w:rsidR="007F3EDE" w:rsidRPr="0097347D" w:rsidRDefault="007F3EDE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54FF0F89" w14:textId="77777777" w:rsidR="007F3EDE" w:rsidRDefault="00E75D46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совершение сделок с новыми долговыми обязательствами и новыми ценными бумагами</w:t>
            </w:r>
          </w:p>
          <w:p w14:paraId="29924D38" w14:textId="77777777" w:rsidR="00BD3FF6" w:rsidRDefault="00BD3FF6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2167BD2C" w14:textId="77777777" w:rsidR="00BD3FF6" w:rsidRPr="00BD3FF6" w:rsidRDefault="00BD3FF6" w:rsidP="00BD3FF6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BD3FF6">
              <w:rPr>
                <w:b/>
                <w:bCs/>
                <w:lang w:val="en-US"/>
              </w:rPr>
              <w:lastRenderedPageBreak/>
              <w:t>DIRECTIVE 3 UNDER EXECUTIVE ORDER 14024</w:t>
            </w:r>
          </w:p>
          <w:p w14:paraId="7750CDF0" w14:textId="77777777" w:rsidR="00BD3FF6" w:rsidRDefault="00BD3FF6" w:rsidP="00BD3FF6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BD3FF6">
              <w:rPr>
                <w:b/>
                <w:bCs/>
                <w:lang w:val="en-US"/>
              </w:rPr>
              <w:t>Prohibitions Related to New Debt and Equity of Certain Russia-related Entities</w:t>
            </w:r>
          </w:p>
          <w:p w14:paraId="4D1589FC" w14:textId="5F631606" w:rsidR="00BD3FF6" w:rsidRPr="00BD3FF6" w:rsidRDefault="00BD3FF6" w:rsidP="00BD3FF6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08AFE5A2" w14:textId="59860351" w:rsidR="00BD3FF6" w:rsidRPr="00C52912" w:rsidRDefault="00474268" w:rsidP="00474268">
            <w:pPr>
              <w:pStyle w:val="a7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lastRenderedPageBreak/>
              <w:t>25 февраля 2022:</w:t>
            </w:r>
          </w:p>
          <w:p w14:paraId="4E5B6562" w14:textId="1496F12E" w:rsidR="00E75D46" w:rsidRPr="00C52912" w:rsidRDefault="00F31F10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Московский Кредитный Банк</w:t>
            </w:r>
          </w:p>
          <w:p w14:paraId="234D3C77" w14:textId="5C91C311" w:rsidR="00E75D46" w:rsidRPr="00C52912" w:rsidRDefault="00F31F10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«Газпромбанк»</w:t>
            </w:r>
          </w:p>
          <w:p w14:paraId="65156F3B" w14:textId="77777777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АЛЬФА-БАНК</w:t>
            </w:r>
          </w:p>
          <w:p w14:paraId="025907A6" w14:textId="28B4DDD6" w:rsidR="00E75D46" w:rsidRPr="00C52912" w:rsidRDefault="00661BB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</w:t>
            </w:r>
            <w:r w:rsidR="00E75D46" w:rsidRPr="00C52912">
              <w:rPr>
                <w:sz w:val="26"/>
                <w:szCs w:val="26"/>
              </w:rPr>
              <w:t>Р</w:t>
            </w:r>
            <w:r w:rsidRPr="00C52912">
              <w:rPr>
                <w:sz w:val="26"/>
                <w:szCs w:val="26"/>
              </w:rPr>
              <w:t>оссельхозбанк»</w:t>
            </w:r>
          </w:p>
          <w:p w14:paraId="2C871D49" w14:textId="43EDBE7B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373FC2" w:rsidRPr="00C52912">
              <w:rPr>
                <w:sz w:val="26"/>
                <w:szCs w:val="26"/>
              </w:rPr>
              <w:t xml:space="preserve">«Совкомфлот» </w:t>
            </w:r>
          </w:p>
          <w:p w14:paraId="567B32EA" w14:textId="603249FE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ОАО </w:t>
            </w:r>
            <w:r w:rsidR="00373FC2" w:rsidRPr="00C52912">
              <w:rPr>
                <w:sz w:val="26"/>
                <w:szCs w:val="26"/>
              </w:rPr>
              <w:t>«РЖД»</w:t>
            </w:r>
          </w:p>
          <w:p w14:paraId="4F5D3118" w14:textId="64EF773C" w:rsidR="00E75D46" w:rsidRPr="00C52912" w:rsidRDefault="00201CA5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АК</w:t>
            </w:r>
            <w:r w:rsidR="00E75D46" w:rsidRPr="00C52912">
              <w:rPr>
                <w:sz w:val="26"/>
                <w:szCs w:val="26"/>
              </w:rPr>
              <w:t xml:space="preserve"> </w:t>
            </w:r>
            <w:r w:rsidR="00F31F10" w:rsidRPr="00C52912">
              <w:rPr>
                <w:sz w:val="26"/>
                <w:szCs w:val="26"/>
              </w:rPr>
              <w:t>«</w:t>
            </w:r>
            <w:proofErr w:type="spellStart"/>
            <w:r w:rsidR="00F31F10" w:rsidRPr="00C52912">
              <w:rPr>
                <w:sz w:val="26"/>
                <w:szCs w:val="26"/>
              </w:rPr>
              <w:t>Алроса</w:t>
            </w:r>
            <w:proofErr w:type="spellEnd"/>
            <w:r w:rsidR="00F31F10" w:rsidRPr="00C52912">
              <w:rPr>
                <w:sz w:val="26"/>
                <w:szCs w:val="26"/>
              </w:rPr>
              <w:t>»</w:t>
            </w:r>
            <w:r w:rsidR="00E75D46" w:rsidRPr="00C52912">
              <w:rPr>
                <w:sz w:val="26"/>
                <w:szCs w:val="26"/>
              </w:rPr>
              <w:t xml:space="preserve"> </w:t>
            </w:r>
          </w:p>
          <w:p w14:paraId="453149BF" w14:textId="35A3DBA1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31F10" w:rsidRPr="00C52912">
              <w:rPr>
                <w:sz w:val="26"/>
                <w:szCs w:val="26"/>
              </w:rPr>
              <w:t>«Газпром»</w:t>
            </w:r>
          </w:p>
          <w:p w14:paraId="0EE71109" w14:textId="51F4A8C8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31F10" w:rsidRPr="00C52912">
              <w:rPr>
                <w:sz w:val="26"/>
                <w:szCs w:val="26"/>
              </w:rPr>
              <w:t>«Газпромнефть»</w:t>
            </w:r>
          </w:p>
          <w:p w14:paraId="51854848" w14:textId="77777777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РОСТЕЛЕКОМ</w:t>
            </w:r>
          </w:p>
          <w:p w14:paraId="0132CCF9" w14:textId="77777777" w:rsidR="00E75D46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РУСГИДРО</w:t>
            </w:r>
          </w:p>
          <w:p w14:paraId="14EE25A1" w14:textId="0118915B" w:rsidR="009A192E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932DAC" w:rsidRPr="00C52912">
              <w:rPr>
                <w:sz w:val="26"/>
                <w:szCs w:val="26"/>
              </w:rPr>
              <w:t>«Сбербанк России»</w:t>
            </w:r>
          </w:p>
          <w:p w14:paraId="0F265BAC" w14:textId="77777777" w:rsidR="007F3EDE" w:rsidRPr="00C52912" w:rsidRDefault="00E75D46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ТРАНСНЕФТЬ</w:t>
            </w:r>
          </w:p>
        </w:tc>
      </w:tr>
      <w:tr w:rsidR="00402311" w:rsidRPr="003C23BE" w14:paraId="0B638280" w14:textId="77777777" w:rsidTr="007E4C7C">
        <w:tc>
          <w:tcPr>
            <w:tcW w:w="2059" w:type="dxa"/>
          </w:tcPr>
          <w:p w14:paraId="4A249ED4" w14:textId="77777777" w:rsidR="00402311" w:rsidRPr="0097347D" w:rsidRDefault="00402311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79EDF80A" w14:textId="1B5B2782" w:rsidR="00402311" w:rsidRPr="0097347D" w:rsidRDefault="00945A68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</w:t>
            </w:r>
            <w:r w:rsidR="00402311" w:rsidRPr="0097347D">
              <w:rPr>
                <w:sz w:val="26"/>
                <w:szCs w:val="26"/>
              </w:rPr>
              <w:t>апрет на открытие и ведение корреспондентских и платежных счетов,</w:t>
            </w:r>
          </w:p>
          <w:p w14:paraId="2032C942" w14:textId="77777777" w:rsidR="00402311" w:rsidRDefault="00402311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а также на обслуживание сделок с участием или имуществом указанных лиц</w:t>
            </w:r>
          </w:p>
          <w:p w14:paraId="0E06F184" w14:textId="77777777" w:rsidR="00BD3FF6" w:rsidRDefault="00BD3FF6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19E8CE8" w14:textId="77777777" w:rsidR="00BD3FF6" w:rsidRPr="00474268" w:rsidRDefault="00BD3FF6" w:rsidP="00474268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474268">
              <w:rPr>
                <w:b/>
                <w:bCs/>
                <w:lang w:val="en-US"/>
              </w:rPr>
              <w:t>DIRECTIVE 2 UNDER EXECUTIVE ORDER 14024</w:t>
            </w:r>
          </w:p>
          <w:p w14:paraId="3A9046DF" w14:textId="77777777" w:rsidR="00BD3FF6" w:rsidRPr="00474268" w:rsidRDefault="00BD3FF6" w:rsidP="00474268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474268">
              <w:rPr>
                <w:b/>
                <w:bCs/>
                <w:lang w:val="en-US"/>
              </w:rPr>
              <w:t>Prohibitions Related to Correspondent or Payable-Through Accounts and Processing of</w:t>
            </w:r>
          </w:p>
          <w:p w14:paraId="39518D59" w14:textId="4BFBA165" w:rsidR="00BD3FF6" w:rsidRPr="00BD3FF6" w:rsidRDefault="00BD3FF6" w:rsidP="00BD3FF6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474268">
              <w:rPr>
                <w:b/>
                <w:bCs/>
                <w:lang w:val="en-US"/>
              </w:rPr>
              <w:t>Transactions Involving Certain Foreign Financial Institutions</w:t>
            </w:r>
          </w:p>
        </w:tc>
        <w:tc>
          <w:tcPr>
            <w:tcW w:w="4253" w:type="dxa"/>
          </w:tcPr>
          <w:p w14:paraId="27C657BA" w14:textId="147F3B4B" w:rsidR="00BD3FF6" w:rsidRPr="00C52912" w:rsidRDefault="00474268" w:rsidP="00474268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25 февраля 2022:</w:t>
            </w:r>
          </w:p>
          <w:p w14:paraId="08A85099" w14:textId="0F6B7078" w:rsidR="00402311" w:rsidRPr="00C52912" w:rsidRDefault="006D308F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spellStart"/>
            <w:r w:rsidRPr="00C52912">
              <w:rPr>
                <w:sz w:val="26"/>
                <w:szCs w:val="26"/>
              </w:rPr>
              <w:t>Аримеро</w:t>
            </w:r>
            <w:proofErr w:type="spellEnd"/>
            <w:r w:rsidRPr="00C52912">
              <w:rPr>
                <w:sz w:val="26"/>
                <w:szCs w:val="26"/>
              </w:rPr>
              <w:t xml:space="preserve"> Холдинг Лимитед</w:t>
            </w:r>
          </w:p>
          <w:p w14:paraId="27C66199" w14:textId="4B227B15" w:rsidR="006D308F" w:rsidRPr="00C52912" w:rsidRDefault="006D308F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«Специализированный застройщик «ИКС»</w:t>
            </w:r>
          </w:p>
          <w:p w14:paraId="0150F04A" w14:textId="32B0B705" w:rsidR="00402311" w:rsidRPr="00C52912" w:rsidRDefault="00695AC4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СК «Сбербанк страхование»</w:t>
            </w:r>
          </w:p>
          <w:p w14:paraId="191EE6F4" w14:textId="54F3593F" w:rsidR="00402311" w:rsidRPr="00C52912" w:rsidRDefault="00695AC4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СК «Сбербанк страхование жизни»</w:t>
            </w:r>
          </w:p>
          <w:p w14:paraId="518EEE97" w14:textId="7679C7AC" w:rsidR="00402311" w:rsidRPr="00C52912" w:rsidRDefault="00932DAC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</w:t>
            </w:r>
            <w:r w:rsidR="00402311" w:rsidRPr="00C52912">
              <w:rPr>
                <w:sz w:val="26"/>
                <w:szCs w:val="26"/>
              </w:rPr>
              <w:t>РАСЧЕТНЫЕ РЕШЕНИЯ</w:t>
            </w:r>
          </w:p>
          <w:p w14:paraId="7363F4ED" w14:textId="70E9F6BA" w:rsidR="00402311" w:rsidRPr="00C52912" w:rsidRDefault="004736A0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</w:t>
            </w:r>
            <w:r w:rsidR="00932DAC" w:rsidRPr="00C52912">
              <w:rPr>
                <w:sz w:val="26"/>
                <w:szCs w:val="26"/>
              </w:rPr>
              <w:t>АО «Сбербанк России»</w:t>
            </w:r>
          </w:p>
          <w:p w14:paraId="5CB816FD" w14:textId="594D1969" w:rsidR="00402311" w:rsidRPr="00C52912" w:rsidRDefault="004736A0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3E6036" w:rsidRPr="00C52912">
              <w:rPr>
                <w:sz w:val="26"/>
                <w:szCs w:val="26"/>
              </w:rPr>
              <w:t>«Сбербанк Автоматизированная Торговая Система»</w:t>
            </w:r>
          </w:p>
          <w:p w14:paraId="1D56E185" w14:textId="75938C42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</w:t>
            </w:r>
            <w:r w:rsidR="003E6036" w:rsidRPr="00C52912">
              <w:rPr>
                <w:sz w:val="26"/>
                <w:szCs w:val="26"/>
              </w:rPr>
              <w:t>АО «Сбербанк Лизинг»</w:t>
            </w:r>
          </w:p>
          <w:p w14:paraId="29167D97" w14:textId="00C3E0CB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</w:t>
            </w:r>
            <w:r w:rsidR="003E6036" w:rsidRPr="00C52912">
              <w:rPr>
                <w:sz w:val="26"/>
                <w:szCs w:val="26"/>
              </w:rPr>
              <w:t>АО «Сбербанк Частный Пенсионный Фонд»</w:t>
            </w:r>
          </w:p>
          <w:p w14:paraId="5EDCCE43" w14:textId="07F38A25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У</w:t>
            </w:r>
            <w:r w:rsidR="003E6036" w:rsidRPr="00C52912">
              <w:rPr>
                <w:sz w:val="26"/>
                <w:szCs w:val="26"/>
              </w:rPr>
              <w:t>правление рыночным фондом</w:t>
            </w:r>
          </w:p>
          <w:p w14:paraId="57E1DA52" w14:textId="77777777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PROMISING INVESTMENTS</w:t>
            </w:r>
          </w:p>
          <w:p w14:paraId="0E8170E8" w14:textId="4AE32546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</w:t>
            </w:r>
            <w:r w:rsidR="003E6036" w:rsidRPr="00C52912">
              <w:rPr>
                <w:sz w:val="26"/>
                <w:szCs w:val="26"/>
              </w:rPr>
              <w:t>«Сбербанк Капитал»</w:t>
            </w:r>
          </w:p>
          <w:p w14:paraId="16D52417" w14:textId="7069A897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 ООО </w:t>
            </w:r>
            <w:r w:rsidR="007C7135" w:rsidRPr="00C52912">
              <w:rPr>
                <w:sz w:val="26"/>
                <w:szCs w:val="26"/>
              </w:rPr>
              <w:t>СБЕРБАНК КИБ ХОЛДИНГ</w:t>
            </w:r>
          </w:p>
          <w:p w14:paraId="09D6357D" w14:textId="52C5790F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</w:t>
            </w:r>
            <w:r w:rsidR="003E6036" w:rsidRPr="00C52912">
              <w:rPr>
                <w:sz w:val="26"/>
                <w:szCs w:val="26"/>
              </w:rPr>
              <w:t>«Сбербанк Факторинг»</w:t>
            </w:r>
          </w:p>
          <w:p w14:paraId="79CEB98C" w14:textId="325812DD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</w:t>
            </w:r>
            <w:proofErr w:type="gramStart"/>
            <w:r w:rsidRPr="00C52912">
              <w:rPr>
                <w:sz w:val="26"/>
                <w:szCs w:val="26"/>
              </w:rPr>
              <w:t xml:space="preserve">ООО </w:t>
            </w:r>
            <w:r w:rsidR="003E6036" w:rsidRPr="00C52912">
              <w:rPr>
                <w:sz w:val="26"/>
                <w:szCs w:val="26"/>
              </w:rPr>
              <w:t>Финансовая</w:t>
            </w:r>
            <w:proofErr w:type="gramEnd"/>
            <w:r w:rsidR="003E6036" w:rsidRPr="00C52912">
              <w:rPr>
                <w:sz w:val="26"/>
                <w:szCs w:val="26"/>
              </w:rPr>
              <w:t xml:space="preserve"> Компания Сбербанк</w:t>
            </w:r>
          </w:p>
          <w:p w14:paraId="0AB13875" w14:textId="7978FEE2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</w:t>
            </w:r>
            <w:proofErr w:type="gramStart"/>
            <w:r w:rsidR="00B66B28" w:rsidRPr="00C52912">
              <w:rPr>
                <w:sz w:val="26"/>
                <w:szCs w:val="26"/>
              </w:rPr>
              <w:t xml:space="preserve">ООО </w:t>
            </w:r>
            <w:r w:rsidR="003E6036" w:rsidRPr="00C52912">
              <w:rPr>
                <w:sz w:val="26"/>
                <w:szCs w:val="26"/>
              </w:rPr>
              <w:t>Страховой</w:t>
            </w:r>
            <w:proofErr w:type="gramEnd"/>
            <w:r w:rsidR="003E6036" w:rsidRPr="00C52912">
              <w:rPr>
                <w:sz w:val="26"/>
                <w:szCs w:val="26"/>
              </w:rPr>
              <w:t xml:space="preserve"> Брокер Сбербанка</w:t>
            </w:r>
          </w:p>
          <w:p w14:paraId="4BCF9913" w14:textId="2DF68BD9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</w:t>
            </w:r>
            <w:r w:rsidR="003E6036" w:rsidRPr="00C52912">
              <w:rPr>
                <w:sz w:val="26"/>
                <w:szCs w:val="26"/>
              </w:rPr>
              <w:t>«Сбербанк Инвестиции»</w:t>
            </w:r>
          </w:p>
          <w:p w14:paraId="50F23094" w14:textId="542FD2C8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</w:t>
            </w:r>
            <w:r w:rsidR="00B66B28" w:rsidRPr="00C52912">
              <w:rPr>
                <w:sz w:val="26"/>
                <w:szCs w:val="26"/>
              </w:rPr>
              <w:t>ООО НКО ЮМАНИ</w:t>
            </w:r>
          </w:p>
          <w:p w14:paraId="558AC676" w14:textId="2433FB37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СЕТЕЛЕМ БАНК</w:t>
            </w:r>
          </w:p>
          <w:p w14:paraId="47EC8C49" w14:textId="4DF35589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</w:t>
            </w:r>
            <w:r w:rsidR="003E6036" w:rsidRPr="00C52912">
              <w:rPr>
                <w:sz w:val="26"/>
                <w:szCs w:val="26"/>
              </w:rPr>
              <w:t>Технологии кредитования</w:t>
            </w:r>
          </w:p>
          <w:p w14:paraId="58CEAA2E" w14:textId="2DCFBF7C" w:rsidR="00402311" w:rsidRPr="00C52912" w:rsidRDefault="00402311" w:rsidP="00263996">
            <w:pPr>
              <w:pStyle w:val="a7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В</w:t>
            </w:r>
            <w:r w:rsidR="003E6036" w:rsidRPr="00C52912">
              <w:rPr>
                <w:sz w:val="26"/>
                <w:szCs w:val="26"/>
              </w:rPr>
              <w:t>ыдающиеся кредиты</w:t>
            </w:r>
          </w:p>
        </w:tc>
      </w:tr>
      <w:tr w:rsidR="00FA0B42" w:rsidRPr="00020327" w14:paraId="37C72DE6" w14:textId="77777777" w:rsidTr="007E4C7C">
        <w:tc>
          <w:tcPr>
            <w:tcW w:w="2059" w:type="dxa"/>
          </w:tcPr>
          <w:p w14:paraId="03922F89" w14:textId="77777777" w:rsidR="00FA0B42" w:rsidRPr="0097347D" w:rsidRDefault="00FA0B42" w:rsidP="0097347D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lastRenderedPageBreak/>
              <w:t>Великобритания</w:t>
            </w:r>
          </w:p>
        </w:tc>
        <w:tc>
          <w:tcPr>
            <w:tcW w:w="3406" w:type="dxa"/>
          </w:tcPr>
          <w:p w14:paraId="1A3655BE" w14:textId="77777777" w:rsidR="00FA0B42" w:rsidRPr="0097347D" w:rsidRDefault="00582CAA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t>Заморозка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активов</w:t>
            </w:r>
          </w:p>
          <w:p w14:paraId="31840BA1" w14:textId="77777777" w:rsidR="00582CAA" w:rsidRPr="0097347D" w:rsidRDefault="00582CAA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  <w:p w14:paraId="31BEDC68" w14:textId="3B3B6EE6" w:rsidR="00582CAA" w:rsidRDefault="00582CAA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 xml:space="preserve">The Russia (Sanctions) (EU </w:t>
            </w:r>
            <w:r w:rsidR="00020327" w:rsidRPr="0097347D">
              <w:rPr>
                <w:b/>
                <w:sz w:val="26"/>
                <w:szCs w:val="26"/>
                <w:lang w:val="en-US"/>
              </w:rPr>
              <w:t>Exit) Regulations 2019 (S.I. 2019/855)</w:t>
            </w:r>
          </w:p>
          <w:p w14:paraId="721A346F" w14:textId="5790B5CF" w:rsidR="00531AD9" w:rsidRDefault="00531AD9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659B9B2A" w14:textId="6A6D4E29" w:rsidR="007A0743" w:rsidRPr="00C52912" w:rsidRDefault="00E90BDF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The Cyber (Sanctions) (EU Exit) Regulations 2020 (S.I. 2020/597)</w:t>
            </w:r>
          </w:p>
          <w:p w14:paraId="1BC1B3D6" w14:textId="77777777" w:rsidR="007A0743" w:rsidRPr="0097347D" w:rsidRDefault="007A0743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21A4F1D" w14:textId="77777777" w:rsidR="00020327" w:rsidRPr="0097347D" w:rsidRDefault="00020327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CONSOLIDATED LIST OF FINANCIAL SANCTIONS</w:t>
            </w:r>
          </w:p>
          <w:p w14:paraId="4659AA08" w14:textId="77777777" w:rsidR="00020327" w:rsidRPr="0097347D" w:rsidRDefault="00020327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TARGETS IN THE UK</w:t>
            </w:r>
          </w:p>
          <w:p w14:paraId="4394DC47" w14:textId="77777777" w:rsidR="003B1456" w:rsidRPr="00A87BF9" w:rsidRDefault="003B1456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0B6847EE" w14:textId="77777777" w:rsidR="003B1456" w:rsidRPr="00A87BF9" w:rsidRDefault="003B1456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  <w:p w14:paraId="78DCCBF9" w14:textId="40D37625" w:rsidR="003B1456" w:rsidRPr="00A87BF9" w:rsidRDefault="003B1456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381FCE39" w14:textId="6E514814" w:rsidR="00CA061F" w:rsidRPr="00C52912" w:rsidRDefault="00CA061F" w:rsidP="00CA061F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31 декабря 202</w:t>
            </w:r>
            <w:r w:rsidR="00D66F45" w:rsidRPr="00C52912">
              <w:rPr>
                <w:b/>
                <w:sz w:val="26"/>
                <w:szCs w:val="26"/>
                <w:u w:val="single"/>
              </w:rPr>
              <w:t>0</w:t>
            </w:r>
            <w:r w:rsidRPr="00C52912">
              <w:rPr>
                <w:b/>
                <w:sz w:val="26"/>
                <w:szCs w:val="26"/>
                <w:u w:val="single"/>
              </w:rPr>
              <w:t>:</w:t>
            </w:r>
          </w:p>
          <w:p w14:paraId="498A02D9" w14:textId="78670AA2" w:rsidR="00FA0B42" w:rsidRPr="00C52912" w:rsidRDefault="000E1A0E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</w:t>
            </w:r>
            <w:proofErr w:type="spellStart"/>
            <w:r w:rsidRPr="00C52912">
              <w:rPr>
                <w:sz w:val="26"/>
                <w:szCs w:val="26"/>
              </w:rPr>
              <w:t>Г</w:t>
            </w:r>
            <w:r w:rsidR="003E6036" w:rsidRPr="00C52912">
              <w:rPr>
                <w:sz w:val="26"/>
                <w:szCs w:val="26"/>
              </w:rPr>
              <w:t>ипростроймост</w:t>
            </w:r>
            <w:proofErr w:type="spellEnd"/>
          </w:p>
          <w:p w14:paraId="318970BB" w14:textId="77777777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ВАД</w:t>
            </w:r>
          </w:p>
          <w:p w14:paraId="4076DB1F" w14:textId="16C3397A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ГУП РК </w:t>
            </w:r>
            <w:r w:rsidR="003E6036" w:rsidRPr="00C52912">
              <w:rPr>
                <w:sz w:val="26"/>
                <w:szCs w:val="26"/>
              </w:rPr>
              <w:t xml:space="preserve">Вода Крыма </w:t>
            </w:r>
          </w:p>
          <w:p w14:paraId="2AC104BC" w14:textId="77777777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ДОБРОЛЕТ</w:t>
            </w:r>
          </w:p>
          <w:p w14:paraId="49DF7D48" w14:textId="77777777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ФГБУ науки «Всероссийский национальный научно-исследовательский институт виноградарства и виноделия «</w:t>
            </w:r>
            <w:proofErr w:type="spellStart"/>
            <w:r w:rsidRPr="00C52912">
              <w:rPr>
                <w:sz w:val="26"/>
                <w:szCs w:val="26"/>
              </w:rPr>
              <w:t>Магарач</w:t>
            </w:r>
            <w:proofErr w:type="spellEnd"/>
            <w:r w:rsidRPr="00C52912">
              <w:rPr>
                <w:sz w:val="26"/>
                <w:szCs w:val="26"/>
              </w:rPr>
              <w:t>» РАН</w:t>
            </w:r>
          </w:p>
          <w:p w14:paraId="1DD61CF5" w14:textId="77777777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ФГБУ «Нижняя Ореанда»</w:t>
            </w:r>
          </w:p>
          <w:p w14:paraId="3A21A8C3" w14:textId="77777777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ФГУП «Крымская железная дорога»</w:t>
            </w:r>
          </w:p>
          <w:p w14:paraId="38541ECD" w14:textId="3AF02C7D" w:rsidR="004A1715" w:rsidRPr="00C52912" w:rsidRDefault="004A171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«Крымская первая страховая компания»</w:t>
            </w:r>
          </w:p>
          <w:p w14:paraId="59D67C2E" w14:textId="3CD6B85F" w:rsidR="00E608B7" w:rsidRPr="00C52912" w:rsidRDefault="00E432E4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Международный Союз Общественных Объединений «Всевеликое Войско Донское»</w:t>
            </w:r>
          </w:p>
          <w:p w14:paraId="7C3F7E85" w14:textId="0C920BAC" w:rsidR="00DA2621" w:rsidRPr="00C52912" w:rsidRDefault="00DA262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«Концерн ВКО «Алмаз-Антей»</w:t>
            </w:r>
          </w:p>
          <w:p w14:paraId="2AE5AB3B" w14:textId="77777777" w:rsidR="00DA2621" w:rsidRPr="00C52912" w:rsidRDefault="00DA262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ЛенПромТрансПроект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7E6B419" w14:textId="77777777" w:rsidR="00DA2621" w:rsidRPr="00C52912" w:rsidRDefault="00DA262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Завод шампанских вин «Новый Свет»</w:t>
            </w:r>
          </w:p>
          <w:p w14:paraId="78980FBA" w14:textId="77777777" w:rsidR="00DA2621" w:rsidRPr="00C52912" w:rsidRDefault="00DA262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«Дирекция по строительству железной дороги Беркакит-Томмот-Якутск»</w:t>
            </w:r>
          </w:p>
          <w:p w14:paraId="62F7525E" w14:textId="77777777" w:rsidR="00DA2621" w:rsidRPr="00C52912" w:rsidRDefault="00DA262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«Судостроительный завод «Залив»</w:t>
            </w:r>
          </w:p>
          <w:p w14:paraId="2865E670" w14:textId="14513432" w:rsidR="00DA2621" w:rsidRPr="00C52912" w:rsidRDefault="00C012C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Общественное </w:t>
            </w:r>
            <w:proofErr w:type="gramStart"/>
            <w:r w:rsidRPr="00C52912">
              <w:rPr>
                <w:sz w:val="26"/>
                <w:szCs w:val="26"/>
              </w:rPr>
              <w:t xml:space="preserve">движение </w:t>
            </w:r>
            <w:r w:rsidR="00DA2621" w:rsidRPr="00C52912">
              <w:rPr>
                <w:sz w:val="26"/>
                <w:szCs w:val="26"/>
              </w:rPr>
              <w:t xml:space="preserve"> «</w:t>
            </w:r>
            <w:proofErr w:type="gramEnd"/>
            <w:r w:rsidR="00DA2621" w:rsidRPr="00C52912">
              <w:rPr>
                <w:sz w:val="26"/>
                <w:szCs w:val="26"/>
              </w:rPr>
              <w:t>Новороссия» Игоря Стрелкова</w:t>
            </w:r>
          </w:p>
          <w:p w14:paraId="3509314C" w14:textId="77777777" w:rsidR="00032243" w:rsidRPr="00C52912" w:rsidRDefault="00032243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«ВО Технопромэкспорт»</w:t>
            </w:r>
          </w:p>
          <w:p w14:paraId="183B945E" w14:textId="77777777" w:rsidR="00032243" w:rsidRPr="00C52912" w:rsidRDefault="00032243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«Мостотрест»</w:t>
            </w:r>
          </w:p>
          <w:p w14:paraId="220C0343" w14:textId="77777777" w:rsidR="00032243" w:rsidRPr="00C52912" w:rsidRDefault="00032243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«Российский национальный коммерческий банк»</w:t>
            </w:r>
          </w:p>
          <w:p w14:paraId="6CB73E7B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ГУП ГС «Севастопольский морской порт»</w:t>
            </w:r>
          </w:p>
          <w:p w14:paraId="4CE4D4D1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ГУП «Крымские морские порты»</w:t>
            </w:r>
          </w:p>
          <w:p w14:paraId="01C53191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ГУП «</w:t>
            </w:r>
            <w:proofErr w:type="spellStart"/>
            <w:r w:rsidRPr="00C52912">
              <w:rPr>
                <w:sz w:val="26"/>
                <w:szCs w:val="26"/>
              </w:rPr>
              <w:t>Черноморнефтегаз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050B40C6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ГУП Республики Крым «Производственно-аграрное объединение «Массандра»</w:t>
            </w:r>
          </w:p>
          <w:p w14:paraId="1BC0AF25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ГУП РК «Универсал-Авиа»</w:t>
            </w:r>
          </w:p>
          <w:p w14:paraId="4A0BE64A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«СГМ»</w:t>
            </w:r>
          </w:p>
          <w:p w14:paraId="458E76E4" w14:textId="77777777" w:rsidR="00C13A28" w:rsidRPr="00C52912" w:rsidRDefault="00C13A2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«СГМ-МОСТ»</w:t>
            </w:r>
          </w:p>
          <w:p w14:paraId="141F74FD" w14:textId="77777777" w:rsidR="00D66F45" w:rsidRPr="00C52912" w:rsidRDefault="00D66F4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ЗАО «</w:t>
            </w:r>
            <w:proofErr w:type="spellStart"/>
            <w:r w:rsidRPr="00C52912">
              <w:rPr>
                <w:sz w:val="26"/>
                <w:szCs w:val="26"/>
              </w:rPr>
              <w:t>Интеравтоматика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47B0FDA" w14:textId="65B1F7CB" w:rsidR="004A1715" w:rsidRPr="00C52912" w:rsidRDefault="00D66F45" w:rsidP="00D66F45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22 февраля 2022:</w:t>
            </w:r>
          </w:p>
          <w:p w14:paraId="1ED95B0F" w14:textId="77777777" w:rsidR="00D66F45" w:rsidRPr="00C52912" w:rsidRDefault="00D66F4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АБ РОССИЯ</w:t>
            </w:r>
          </w:p>
          <w:p w14:paraId="17371EA6" w14:textId="11086FF4" w:rsidR="00D66F45" w:rsidRPr="00C52912" w:rsidRDefault="00D66F4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lastRenderedPageBreak/>
              <w:t xml:space="preserve">АО </w:t>
            </w:r>
            <w:r w:rsidR="00463091" w:rsidRPr="00C52912">
              <w:rPr>
                <w:sz w:val="26"/>
                <w:szCs w:val="26"/>
              </w:rPr>
              <w:t>Черноморский</w:t>
            </w:r>
            <w:proofErr w:type="gramEnd"/>
            <w:r w:rsidR="00463091" w:rsidRPr="00C52912">
              <w:rPr>
                <w:sz w:val="26"/>
                <w:szCs w:val="26"/>
              </w:rPr>
              <w:t xml:space="preserve"> Банк </w:t>
            </w:r>
            <w:r w:rsidR="00FA7147" w:rsidRPr="00C52912">
              <w:rPr>
                <w:sz w:val="26"/>
                <w:szCs w:val="26"/>
              </w:rPr>
              <w:t>р</w:t>
            </w:r>
            <w:r w:rsidR="00463091" w:rsidRPr="00C52912">
              <w:rPr>
                <w:sz w:val="26"/>
                <w:szCs w:val="26"/>
              </w:rPr>
              <w:t>азвития и</w:t>
            </w:r>
            <w:r w:rsidR="00FA7147" w:rsidRPr="00C52912">
              <w:rPr>
                <w:sz w:val="26"/>
                <w:szCs w:val="26"/>
              </w:rPr>
              <w:t xml:space="preserve"> р</w:t>
            </w:r>
            <w:r w:rsidR="00463091" w:rsidRPr="00C52912">
              <w:rPr>
                <w:sz w:val="26"/>
                <w:szCs w:val="26"/>
              </w:rPr>
              <w:t>еконструкции</w:t>
            </w:r>
          </w:p>
          <w:p w14:paraId="486F777E" w14:textId="77777777" w:rsidR="00D66F45" w:rsidRPr="00C52912" w:rsidRDefault="00D66F45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Генбанк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0046F21" w14:textId="77777777" w:rsidR="003C5A2D" w:rsidRPr="00C52912" w:rsidRDefault="003C5A2D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327F6B2F" w14:textId="6EA86394" w:rsidR="002A0B0B" w:rsidRPr="00C52912" w:rsidRDefault="002A0B0B" w:rsidP="002A0B0B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24 февраля 2022:</w:t>
            </w:r>
          </w:p>
          <w:p w14:paraId="2C0BCE62" w14:textId="77777777" w:rsidR="002A0B0B" w:rsidRPr="00C52912" w:rsidRDefault="002A0B0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“</w:t>
            </w:r>
            <w:proofErr w:type="gramStart"/>
            <w:r w:rsidRPr="00C52912">
              <w:rPr>
                <w:sz w:val="26"/>
                <w:szCs w:val="26"/>
              </w:rPr>
              <w:t>Научно- производственная</w:t>
            </w:r>
            <w:proofErr w:type="gramEnd"/>
            <w:r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Pr="00C52912">
              <w:rPr>
                <w:sz w:val="26"/>
                <w:szCs w:val="26"/>
              </w:rPr>
              <w:t>”</w:t>
            </w:r>
          </w:p>
          <w:p w14:paraId="26F874A8" w14:textId="77777777" w:rsidR="002A0B0B" w:rsidRPr="00C52912" w:rsidRDefault="002A0B0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АО Объединённая</w:t>
            </w:r>
            <w:proofErr w:type="gramEnd"/>
            <w:r w:rsidRPr="00C52912">
              <w:rPr>
                <w:sz w:val="26"/>
                <w:szCs w:val="26"/>
              </w:rPr>
              <w:t xml:space="preserve"> Судостроительная Корпорация</w:t>
            </w:r>
          </w:p>
          <w:p w14:paraId="0FC94CD7" w14:textId="77777777" w:rsidR="00766EFF" w:rsidRPr="00C52912" w:rsidRDefault="00766EF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0E83637" w14:textId="77777777" w:rsidR="00766EFF" w:rsidRPr="00C52912" w:rsidRDefault="00766EF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  <w:p w14:paraId="3B41052A" w14:textId="77777777" w:rsidR="00766EFF" w:rsidRPr="00C52912" w:rsidRDefault="00766EF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ПАО БАНК ВТБ </w:t>
            </w:r>
          </w:p>
          <w:p w14:paraId="5A65CFF0" w14:textId="11D940EB" w:rsidR="00D66F45" w:rsidRPr="00C52912" w:rsidRDefault="00766EFF" w:rsidP="00D85E58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28 февраля 2022:</w:t>
            </w:r>
          </w:p>
          <w:p w14:paraId="4E9C0E2E" w14:textId="2ED7E825" w:rsidR="00236151" w:rsidRPr="00C52912" w:rsidRDefault="004A6944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proofErr w:type="gramStart"/>
            <w:r w:rsidRPr="00C52912">
              <w:rPr>
                <w:sz w:val="26"/>
                <w:szCs w:val="26"/>
              </w:rPr>
              <w:t>БАНК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r w:rsidR="00FA7147" w:rsidRPr="00C52912">
              <w:rPr>
                <w:sz w:val="26"/>
                <w:szCs w:val="26"/>
              </w:rPr>
              <w:t>Финансовая Корпорация Открытие</w:t>
            </w:r>
          </w:p>
          <w:p w14:paraId="2952B038" w14:textId="77777777" w:rsidR="00D85E58" w:rsidRPr="00C52912" w:rsidRDefault="00D85E5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CBE2AF5" w14:textId="3682CA9A" w:rsidR="00D85E58" w:rsidRPr="00C52912" w:rsidRDefault="00D85E58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Государственная Корпорация Развития «ВЭБ.РФ»</w:t>
            </w:r>
          </w:p>
          <w:p w14:paraId="52A3485E" w14:textId="51769085" w:rsidR="00D85E58" w:rsidRPr="00C52912" w:rsidRDefault="00D85E58" w:rsidP="00D85E58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 марта 2022:</w:t>
            </w:r>
          </w:p>
          <w:p w14:paraId="56BCDEAA" w14:textId="26B6FCAC" w:rsidR="00961EAF" w:rsidRPr="00C52912" w:rsidRDefault="00961EA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«Фонд прямых инвестиций»</w:t>
            </w:r>
          </w:p>
          <w:p w14:paraId="55080EF3" w14:textId="1B3EA445" w:rsidR="00961EAF" w:rsidRPr="00C52912" w:rsidRDefault="00961EAF" w:rsidP="00961EAF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15 марта 2022:</w:t>
            </w:r>
          </w:p>
          <w:p w14:paraId="72995633" w14:textId="52C0C726" w:rsidR="003A1E91" w:rsidRPr="00C52912" w:rsidRDefault="002B165E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«С</w:t>
            </w:r>
            <w:r w:rsidR="0076715A" w:rsidRPr="00C52912">
              <w:rPr>
                <w:sz w:val="26"/>
                <w:szCs w:val="26"/>
              </w:rPr>
              <w:t>ОГАЗ</w:t>
            </w:r>
            <w:r w:rsidRPr="00C52912">
              <w:rPr>
                <w:sz w:val="26"/>
                <w:szCs w:val="26"/>
              </w:rPr>
              <w:t>»</w:t>
            </w:r>
          </w:p>
          <w:p w14:paraId="21CC7631" w14:textId="3B651016" w:rsidR="00B56D86" w:rsidRPr="00C52912" w:rsidRDefault="00AB0F3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Агенство</w:t>
            </w:r>
            <w:proofErr w:type="spellEnd"/>
            <w:r w:rsidRPr="00C52912">
              <w:rPr>
                <w:sz w:val="26"/>
                <w:szCs w:val="26"/>
              </w:rPr>
              <w:t xml:space="preserve"> интернет-исследований»</w:t>
            </w:r>
          </w:p>
          <w:p w14:paraId="3BDF053A" w14:textId="7788B6D3" w:rsidR="00B56D86" w:rsidRPr="00C52912" w:rsidRDefault="000763CD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КБ «Индустриальный Сберегательный Банк»</w:t>
            </w:r>
          </w:p>
          <w:p w14:paraId="6CE5BA7A" w14:textId="3967F214" w:rsidR="00A81D9A" w:rsidRPr="00C52912" w:rsidRDefault="008E7663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«Зеленодольский завод им. </w:t>
            </w:r>
            <w:proofErr w:type="gramStart"/>
            <w:r w:rsidRPr="00C52912">
              <w:rPr>
                <w:sz w:val="26"/>
                <w:szCs w:val="26"/>
              </w:rPr>
              <w:t>А.М.</w:t>
            </w:r>
            <w:proofErr w:type="gramEnd"/>
            <w:r w:rsidRPr="00C52912">
              <w:rPr>
                <w:sz w:val="26"/>
                <w:szCs w:val="26"/>
              </w:rPr>
              <w:t xml:space="preserve"> Горького»</w:t>
            </w:r>
          </w:p>
          <w:p w14:paraId="1CEA8C8F" w14:textId="70120A32" w:rsidR="004167A0" w:rsidRPr="00C52912" w:rsidRDefault="00CB712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5174C33D" w14:textId="337EFE2E" w:rsidR="00927A2D" w:rsidRPr="00C52912" w:rsidRDefault="00CB712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lastRenderedPageBreak/>
              <w:t>ООО «РН-Аэро»</w:t>
            </w:r>
          </w:p>
          <w:p w14:paraId="35371F86" w14:textId="440CC6F2" w:rsidR="00927A2D" w:rsidRPr="00C52912" w:rsidRDefault="00B030FA" w:rsidP="00B030F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24 марта 2022:</w:t>
            </w:r>
          </w:p>
          <w:p w14:paraId="3170792C" w14:textId="77777777" w:rsidR="00A92FC0" w:rsidRPr="00C52912" w:rsidRDefault="00A92FC0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«Альфа-Банк»</w:t>
            </w:r>
          </w:p>
          <w:p w14:paraId="72CC5F2C" w14:textId="77777777" w:rsidR="00A92FC0" w:rsidRPr="00C52912" w:rsidRDefault="00A92FC0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АК «</w:t>
            </w:r>
            <w:proofErr w:type="spellStart"/>
            <w:r w:rsidRPr="00C52912">
              <w:rPr>
                <w:sz w:val="26"/>
                <w:szCs w:val="26"/>
              </w:rPr>
              <w:t>Алроса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40F966D" w14:textId="796AD6D1" w:rsidR="003B1456" w:rsidRPr="00C52912" w:rsidRDefault="00C37CA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Эксар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50ABF1E" w14:textId="1C31A807" w:rsidR="003B1456" w:rsidRPr="00C52912" w:rsidRDefault="00C37CA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«Газпромбанк»</w:t>
            </w:r>
            <w:r w:rsidR="003B1456"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3852D4D7" w14:textId="57A34CBA" w:rsidR="003B1456" w:rsidRPr="00C52912" w:rsidRDefault="00C37CA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«ФНПЦ «Титан-Баррикады»</w:t>
            </w:r>
          </w:p>
          <w:p w14:paraId="5CBC0828" w14:textId="40C195D2" w:rsidR="003B1456" w:rsidRPr="00C52912" w:rsidRDefault="002B7F4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ООО «Газпром </w:t>
            </w:r>
            <w:proofErr w:type="spellStart"/>
            <w:r w:rsidRPr="00C52912">
              <w:rPr>
                <w:sz w:val="26"/>
                <w:szCs w:val="26"/>
              </w:rPr>
              <w:t>нефтехим</w:t>
            </w:r>
            <w:proofErr w:type="spellEnd"/>
            <w:r w:rsidRPr="00C52912">
              <w:rPr>
                <w:sz w:val="26"/>
                <w:szCs w:val="26"/>
              </w:rPr>
              <w:t xml:space="preserve"> Салават»</w:t>
            </w:r>
          </w:p>
          <w:p w14:paraId="0F2077B7" w14:textId="77777777" w:rsidR="00EC55F2" w:rsidRPr="00C52912" w:rsidRDefault="002B7F4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</w:t>
            </w:r>
            <w:r w:rsidRPr="00C52912">
              <w:rPr>
                <w:sz w:val="26"/>
                <w:szCs w:val="26"/>
                <w:lang w:val="en-US"/>
              </w:rPr>
              <w:t xml:space="preserve"> «</w:t>
            </w:r>
            <w:r w:rsidRPr="00C52912">
              <w:rPr>
                <w:sz w:val="26"/>
                <w:szCs w:val="26"/>
              </w:rPr>
              <w:t>Кронштадт</w:t>
            </w:r>
            <w:r w:rsidRPr="00C52912">
              <w:rPr>
                <w:sz w:val="26"/>
                <w:szCs w:val="26"/>
                <w:lang w:val="en-US"/>
              </w:rPr>
              <w:t>»</w:t>
            </w:r>
          </w:p>
          <w:p w14:paraId="2E284316" w14:textId="4BACD35E" w:rsidR="0015462F" w:rsidRPr="00C52912" w:rsidRDefault="0015462F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«АТЛАНТ С»</w:t>
            </w:r>
          </w:p>
          <w:p w14:paraId="269B1405" w14:textId="5951B20B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Инспира</w:t>
            </w:r>
            <w:proofErr w:type="spellEnd"/>
            <w:r w:rsidRPr="00C52912">
              <w:rPr>
                <w:sz w:val="26"/>
                <w:szCs w:val="26"/>
              </w:rPr>
              <w:t xml:space="preserve"> Инвест А»</w:t>
            </w:r>
          </w:p>
          <w:p w14:paraId="265BCB60" w14:textId="30F85DF7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«ГРЦ Макеева»</w:t>
            </w:r>
          </w:p>
          <w:p w14:paraId="2A95E743" w14:textId="75B26535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«Радиоавтоматика»</w:t>
            </w:r>
          </w:p>
          <w:p w14:paraId="53D5B075" w14:textId="64FA2ECD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АО «ЭСК </w:t>
            </w:r>
            <w:proofErr w:type="spellStart"/>
            <w:r w:rsidRPr="00C52912">
              <w:rPr>
                <w:sz w:val="26"/>
                <w:szCs w:val="26"/>
              </w:rPr>
              <w:t>Русгидро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  <w:r w:rsidR="003B1456" w:rsidRPr="00C52912">
              <w:rPr>
                <w:sz w:val="26"/>
                <w:szCs w:val="26"/>
                <w:lang w:val="en-US"/>
              </w:rPr>
              <w:t xml:space="preserve"> </w:t>
            </w:r>
          </w:p>
          <w:p w14:paraId="40647214" w14:textId="77777777" w:rsidR="006C7A09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«Россельхозбанк»</w:t>
            </w:r>
          </w:p>
          <w:p w14:paraId="0FC82C35" w14:textId="77777777" w:rsidR="006C7A09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ОАО «РЖД»</w:t>
            </w:r>
          </w:p>
          <w:p w14:paraId="25E7C45E" w14:textId="0A48320E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«УК РВК»</w:t>
            </w:r>
          </w:p>
          <w:p w14:paraId="476507F7" w14:textId="73939B97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«СМП Банк»</w:t>
            </w:r>
          </w:p>
          <w:p w14:paraId="1B0CC5B9" w14:textId="77777777" w:rsidR="006C7A09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«Совкомфлот»</w:t>
            </w:r>
          </w:p>
          <w:p w14:paraId="20920604" w14:textId="29CF93D6" w:rsidR="006C7A09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П</w:t>
            </w:r>
            <w:r w:rsidR="00340554" w:rsidRPr="00C52912">
              <w:rPr>
                <w:sz w:val="26"/>
                <w:szCs w:val="26"/>
              </w:rPr>
              <w:t>ланар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3592E85" w14:textId="77777777" w:rsidR="006C7A09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КБ «УБРиР»</w:t>
            </w:r>
          </w:p>
          <w:p w14:paraId="2286D73F" w14:textId="664BCDBC" w:rsidR="003B1456" w:rsidRPr="00C52912" w:rsidRDefault="006C7A09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ФГУП «Всероссийский научно-</w:t>
            </w:r>
            <w:proofErr w:type="spellStart"/>
            <w:r w:rsidRPr="00C52912">
              <w:rPr>
                <w:sz w:val="26"/>
                <w:szCs w:val="26"/>
              </w:rPr>
              <w:t>исследовательсткий</w:t>
            </w:r>
            <w:proofErr w:type="spellEnd"/>
            <w:r w:rsidRPr="00C52912">
              <w:rPr>
                <w:sz w:val="26"/>
                <w:szCs w:val="26"/>
              </w:rPr>
              <w:t xml:space="preserve"> институт авиационных материалов»</w:t>
            </w:r>
          </w:p>
          <w:p w14:paraId="357329BF" w14:textId="77777777" w:rsidR="003B1456" w:rsidRPr="00C52912" w:rsidRDefault="003B145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WAGNER </w:t>
            </w:r>
          </w:p>
          <w:p w14:paraId="42A46518" w14:textId="5F3AB9CB" w:rsidR="00BE7A02" w:rsidRPr="00C52912" w:rsidRDefault="00EB1011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ФГУП «Центральный научно-исследовательский институт химии и механики»</w:t>
            </w:r>
          </w:p>
        </w:tc>
      </w:tr>
      <w:tr w:rsidR="00C34F4F" w:rsidRPr="00020327" w14:paraId="746C36E6" w14:textId="77777777" w:rsidTr="007E4C7C">
        <w:tc>
          <w:tcPr>
            <w:tcW w:w="2059" w:type="dxa"/>
          </w:tcPr>
          <w:p w14:paraId="6F38A4C6" w14:textId="77777777" w:rsidR="00C34F4F" w:rsidRPr="0097347D" w:rsidRDefault="00C34F4F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6B16200F" w14:textId="77777777" w:rsidR="00C34F4F" w:rsidRPr="00C52912" w:rsidRDefault="00C34F4F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t>Запрет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на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инвестиции</w:t>
            </w:r>
          </w:p>
          <w:p w14:paraId="4AD8E173" w14:textId="77777777" w:rsidR="00C34F4F" w:rsidRPr="0097347D" w:rsidRDefault="00C34F4F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</w:p>
          <w:p w14:paraId="7D4DD84F" w14:textId="77777777" w:rsidR="00C34F4F" w:rsidRPr="0097347D" w:rsidRDefault="00C34F4F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lastRenderedPageBreak/>
              <w:t>The Russia (Sanctions) (EU Exit) Regulations 2019 (S.I. 2019/855)</w:t>
            </w:r>
          </w:p>
          <w:p w14:paraId="2E703F3E" w14:textId="77777777" w:rsidR="00C34F4F" w:rsidRPr="0097347D" w:rsidRDefault="00C34F4F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CONSOLIDATED LIST OF FINANCIAL SANCTIONS</w:t>
            </w:r>
          </w:p>
          <w:p w14:paraId="233700C5" w14:textId="77777777" w:rsidR="00C34F4F" w:rsidRPr="0097347D" w:rsidRDefault="00C34F4F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TARGETS IN THE UK</w:t>
            </w:r>
          </w:p>
          <w:p w14:paraId="102557D7" w14:textId="77777777" w:rsidR="00C34F4F" w:rsidRPr="0097347D" w:rsidRDefault="00C34F4F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7347D">
              <w:rPr>
                <w:b/>
                <w:sz w:val="26"/>
                <w:szCs w:val="26"/>
              </w:rPr>
              <w:t>Last</w:t>
            </w:r>
            <w:proofErr w:type="spellEnd"/>
            <w:r w:rsidRPr="0097347D">
              <w:rPr>
                <w:b/>
                <w:sz w:val="26"/>
                <w:szCs w:val="26"/>
              </w:rPr>
              <w:t xml:space="preserve"> Updated:01/03/2022</w:t>
            </w:r>
          </w:p>
        </w:tc>
        <w:tc>
          <w:tcPr>
            <w:tcW w:w="4253" w:type="dxa"/>
          </w:tcPr>
          <w:p w14:paraId="4BC28E67" w14:textId="0549425A" w:rsidR="003175FA" w:rsidRPr="00C52912" w:rsidRDefault="003175FA" w:rsidP="003175FA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lastRenderedPageBreak/>
              <w:t>31 декабря 2020:</w:t>
            </w:r>
          </w:p>
          <w:p w14:paraId="5BC7E8A2" w14:textId="1CF2C3D0" w:rsidR="00F5528D" w:rsidRPr="00C52912" w:rsidRDefault="00791CCC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«Газпром</w:t>
            </w:r>
            <w:r w:rsidR="00F5528D" w:rsidRPr="00C52912">
              <w:rPr>
                <w:sz w:val="26"/>
                <w:szCs w:val="26"/>
              </w:rPr>
              <w:t>нефть»</w:t>
            </w:r>
          </w:p>
          <w:p w14:paraId="4F6C7693" w14:textId="0135314D" w:rsidR="00C34F4F" w:rsidRPr="00C52912" w:rsidRDefault="00F5528D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lastRenderedPageBreak/>
              <w:t>АО «Газпромбанк»</w:t>
            </w:r>
          </w:p>
          <w:p w14:paraId="28C9A604" w14:textId="77777777" w:rsidR="00F5528D" w:rsidRPr="00C52912" w:rsidRDefault="00F5528D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«Оборонпром»</w:t>
            </w:r>
          </w:p>
          <w:p w14:paraId="6B471DF0" w14:textId="77777777" w:rsidR="003175FA" w:rsidRPr="00C52912" w:rsidRDefault="003175FA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«НК «Роснефть»</w:t>
            </w:r>
          </w:p>
          <w:p w14:paraId="1EB66D76" w14:textId="77777777" w:rsidR="00A822EB" w:rsidRPr="00C52912" w:rsidRDefault="00A822E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РОССЕЛЬХОЗБАНК</w:t>
            </w:r>
          </w:p>
          <w:p w14:paraId="203987D1" w14:textId="77777777" w:rsidR="00A822EB" w:rsidRPr="00C52912" w:rsidRDefault="00A822E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Государственная Корпорация Развития «ВЭБ.РФ»</w:t>
            </w:r>
          </w:p>
          <w:p w14:paraId="75A33977" w14:textId="5178BEB8" w:rsidR="00A822EB" w:rsidRPr="00C52912" w:rsidRDefault="00A822E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«Транснефть»</w:t>
            </w:r>
          </w:p>
          <w:p w14:paraId="68D32852" w14:textId="79E5469C" w:rsidR="00EF7F1A" w:rsidRPr="00C52912" w:rsidRDefault="00A822EB" w:rsidP="00012ADC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24 февраля 2022:</w:t>
            </w:r>
          </w:p>
          <w:p w14:paraId="710C9C36" w14:textId="77777777" w:rsidR="00EF7F1A" w:rsidRPr="00C52912" w:rsidRDefault="00EF7F1A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26776AC1" w14:textId="77777777" w:rsidR="00353EA6" w:rsidRPr="00C52912" w:rsidRDefault="00353EA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«Научно-производственная корпорация «Уралвагонзавод»</w:t>
            </w:r>
          </w:p>
          <w:p w14:paraId="01BC7073" w14:textId="77777777" w:rsidR="005E2F39" w:rsidRPr="00C52912" w:rsidRDefault="00353EA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ПАО Банк ВТБ </w:t>
            </w:r>
          </w:p>
          <w:p w14:paraId="61E674A3" w14:textId="77777777" w:rsidR="00A822EB" w:rsidRPr="00C52912" w:rsidRDefault="00A822EB" w:rsidP="00A822EB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 марта 2022:</w:t>
            </w:r>
          </w:p>
          <w:p w14:paraId="59783A94" w14:textId="0A411C09" w:rsidR="00A822EB" w:rsidRPr="00C52912" w:rsidRDefault="00A822EB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СБЕРБАНК РОССИИ</w:t>
            </w:r>
          </w:p>
        </w:tc>
      </w:tr>
      <w:tr w:rsidR="00C66DED" w:rsidRPr="007535C9" w14:paraId="7D297088" w14:textId="77777777" w:rsidTr="007E4C7C">
        <w:tc>
          <w:tcPr>
            <w:tcW w:w="2059" w:type="dxa"/>
          </w:tcPr>
          <w:p w14:paraId="76830E69" w14:textId="77777777" w:rsidR="00C66DED" w:rsidRPr="0097347D" w:rsidRDefault="00C66DE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1CCCD1E6" w14:textId="77777777" w:rsidR="00C66DED" w:rsidRPr="0097347D" w:rsidRDefault="00C66DED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</w:t>
            </w:r>
            <w:r w:rsidR="000A447C" w:rsidRPr="0097347D">
              <w:rPr>
                <w:sz w:val="26"/>
                <w:szCs w:val="26"/>
              </w:rPr>
              <w:t xml:space="preserve"> лицам Великобритании</w:t>
            </w:r>
            <w:r w:rsidRPr="0097347D">
              <w:rPr>
                <w:sz w:val="26"/>
                <w:szCs w:val="26"/>
              </w:rPr>
              <w:t xml:space="preserve"> на </w:t>
            </w:r>
            <w:r w:rsidR="000A447C" w:rsidRPr="0097347D">
              <w:rPr>
                <w:sz w:val="26"/>
                <w:szCs w:val="26"/>
              </w:rPr>
              <w:t>оказание финансовых услуг следующим российским лицам</w:t>
            </w:r>
          </w:p>
          <w:p w14:paraId="789D32DA" w14:textId="77777777" w:rsidR="000A447C" w:rsidRPr="0097347D" w:rsidRDefault="000A447C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72D5354" w14:textId="4516B5BE" w:rsidR="000A447C" w:rsidRPr="00BC6CF1" w:rsidRDefault="000A447C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The Russia (Sanctions) (EU Exit) (Amendment) (No. 5) Regulations 2022</w:t>
            </w:r>
            <w:r w:rsidR="00BC6CF1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46766ECE" w14:textId="5F869A32" w:rsidR="005C1136" w:rsidRPr="00C52912" w:rsidRDefault="005C1136" w:rsidP="005C1136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 марта 2022:</w:t>
            </w:r>
          </w:p>
          <w:p w14:paraId="00E2A4EC" w14:textId="72D3E7F4" w:rsidR="00C66DED" w:rsidRPr="00C52912" w:rsidRDefault="00353EA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Фонд национального благосостояния Российской Федерации</w:t>
            </w:r>
          </w:p>
          <w:p w14:paraId="11DD9853" w14:textId="2568E711" w:rsidR="00FB4969" w:rsidRPr="00C52912" w:rsidRDefault="00353EA6" w:rsidP="004812F8">
            <w:pPr>
              <w:pStyle w:val="a7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ЦБ РФ</w:t>
            </w:r>
          </w:p>
        </w:tc>
      </w:tr>
      <w:tr w:rsidR="00C46564" w:rsidRPr="000A447C" w14:paraId="5CE8A12C" w14:textId="77777777" w:rsidTr="007E4C7C">
        <w:tc>
          <w:tcPr>
            <w:tcW w:w="2059" w:type="dxa"/>
          </w:tcPr>
          <w:p w14:paraId="39CF0895" w14:textId="77777777" w:rsidR="00C46564" w:rsidRPr="0097347D" w:rsidRDefault="00C46564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Канада</w:t>
            </w:r>
          </w:p>
        </w:tc>
        <w:tc>
          <w:tcPr>
            <w:tcW w:w="3406" w:type="dxa"/>
          </w:tcPr>
          <w:p w14:paraId="5688FF0A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1. Запрет канадским лицам на осуществление сделок с собственностью лиц, включенных в перечень,</w:t>
            </w:r>
          </w:p>
          <w:p w14:paraId="60AD0456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2. запрет канадским лицам на участие в сделках с лицами, включенными в перечень,</w:t>
            </w:r>
          </w:p>
          <w:p w14:paraId="688C520C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3. запрет канадским лицам на финансовую поддержку лиц, включенных в перечень,</w:t>
            </w:r>
          </w:p>
          <w:p w14:paraId="6A348B65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4. запрет канадским лицам на передачу товаров лицам, включенным в перечень,</w:t>
            </w:r>
          </w:p>
          <w:p w14:paraId="7CD49740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lastRenderedPageBreak/>
              <w:t>5. запрет канадским лицам на приобретение ценных бумаг у лиц, включенных в перечень,</w:t>
            </w:r>
          </w:p>
          <w:p w14:paraId="02BB723B" w14:textId="77777777" w:rsidR="00DA4623" w:rsidRPr="0097347D" w:rsidRDefault="00DA4623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6. запрет канадским лицам на экспорт, продажу, передачу товаров, используемых при добыче нефти.</w:t>
            </w:r>
          </w:p>
          <w:p w14:paraId="6C19FE33" w14:textId="77777777" w:rsidR="00E44136" w:rsidRPr="0097347D" w:rsidRDefault="00E44136" w:rsidP="0097347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C39D048" w14:textId="77777777" w:rsidR="00E44136" w:rsidRPr="0097347D" w:rsidRDefault="00E44136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Special Economic Measures</w:t>
            </w:r>
          </w:p>
          <w:p w14:paraId="10F83E57" w14:textId="77777777" w:rsidR="00E44136" w:rsidRPr="0097347D" w:rsidRDefault="00E44136" w:rsidP="0097347D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 xml:space="preserve">(Russia) Regulations </w:t>
            </w:r>
          </w:p>
          <w:p w14:paraId="1E7C3D77" w14:textId="77777777" w:rsidR="00E44136" w:rsidRPr="0097347D" w:rsidRDefault="00E44136" w:rsidP="0097347D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SOR/2014-58</w:t>
            </w:r>
          </w:p>
        </w:tc>
        <w:tc>
          <w:tcPr>
            <w:tcW w:w="4253" w:type="dxa"/>
          </w:tcPr>
          <w:p w14:paraId="3250A782" w14:textId="3C0EF362" w:rsidR="00CC4481" w:rsidRPr="00C52912" w:rsidRDefault="00CC4481" w:rsidP="00CC4481">
            <w:pPr>
              <w:pStyle w:val="a7"/>
              <w:spacing w:line="360" w:lineRule="auto"/>
              <w:ind w:left="-26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lastRenderedPageBreak/>
              <w:t>24 февраля 2022:</w:t>
            </w:r>
          </w:p>
          <w:p w14:paraId="1CF05FE1" w14:textId="0A672705" w:rsidR="00353EA6" w:rsidRPr="00C52912" w:rsidRDefault="00353EA6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-26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Государственная Корпорация Развития «ВЭБ.РФ»</w:t>
            </w:r>
          </w:p>
          <w:p w14:paraId="5A55FB31" w14:textId="77777777" w:rsidR="00353EA6" w:rsidRPr="00C52912" w:rsidRDefault="00353EA6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7A803686" w14:textId="65DBF238" w:rsidR="00704E56" w:rsidRPr="00C52912" w:rsidRDefault="00704E56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144D4C" w:rsidRPr="00C52912">
              <w:rPr>
                <w:sz w:val="26"/>
                <w:szCs w:val="26"/>
              </w:rPr>
              <w:t>«</w:t>
            </w:r>
            <w:r w:rsidRPr="00C52912">
              <w:rPr>
                <w:sz w:val="26"/>
                <w:szCs w:val="26"/>
              </w:rPr>
              <w:t>С</w:t>
            </w:r>
            <w:r w:rsidR="00144D4C" w:rsidRPr="00C52912">
              <w:rPr>
                <w:sz w:val="26"/>
                <w:szCs w:val="26"/>
              </w:rPr>
              <w:t>бербанк России»</w:t>
            </w:r>
          </w:p>
          <w:p w14:paraId="099DDB1E" w14:textId="77777777" w:rsidR="006060DA" w:rsidRPr="00C52912" w:rsidRDefault="006060DA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ПАО Банк ВТБ </w:t>
            </w:r>
          </w:p>
          <w:p w14:paraId="366D7470" w14:textId="77777777" w:rsidR="006060DA" w:rsidRPr="00C52912" w:rsidRDefault="006060DA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«Фонд прямых инвестиций»</w:t>
            </w:r>
          </w:p>
          <w:p w14:paraId="4FC225B7" w14:textId="52D6EAD2" w:rsidR="006060DA" w:rsidRPr="00C52912" w:rsidRDefault="006060DA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ОАО «Эксимбанк»</w:t>
            </w:r>
          </w:p>
          <w:p w14:paraId="1CC05FC5" w14:textId="2A534174" w:rsidR="00A95059" w:rsidRPr="00C52912" w:rsidRDefault="006060DA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Банк «ФК Открытие»</w:t>
            </w:r>
          </w:p>
          <w:p w14:paraId="1B26C3B0" w14:textId="7108A028" w:rsidR="00A95059" w:rsidRPr="00C52912" w:rsidRDefault="003E184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lastRenderedPageBreak/>
              <w:t>АО АКБ «</w:t>
            </w:r>
            <w:proofErr w:type="spellStart"/>
            <w:r w:rsidRPr="00C52912">
              <w:rPr>
                <w:sz w:val="26"/>
                <w:szCs w:val="26"/>
              </w:rPr>
              <w:t>Новикомбанк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92DF67A" w14:textId="007E889B" w:rsidR="00A95059" w:rsidRPr="00C52912" w:rsidRDefault="003E184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Сетелем</w:t>
            </w:r>
            <w:proofErr w:type="spellEnd"/>
            <w:r w:rsidRPr="00C52912">
              <w:rPr>
                <w:sz w:val="26"/>
                <w:szCs w:val="26"/>
              </w:rPr>
              <w:t xml:space="preserve"> Банк»</w:t>
            </w:r>
          </w:p>
          <w:p w14:paraId="3355815C" w14:textId="02092D51" w:rsidR="00A95059" w:rsidRPr="00C52912" w:rsidRDefault="003E184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«Альфа-Банк»</w:t>
            </w:r>
          </w:p>
          <w:p w14:paraId="7250747F" w14:textId="04D25923" w:rsidR="00A95059" w:rsidRPr="00C52912" w:rsidRDefault="003E184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«ТКБ Банк»</w:t>
            </w:r>
          </w:p>
          <w:p w14:paraId="13921052" w14:textId="60CF46A9" w:rsidR="00A95059" w:rsidRPr="00C52912" w:rsidRDefault="003E184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КБ «УБРиР»</w:t>
            </w:r>
          </w:p>
          <w:p w14:paraId="6588C7B8" w14:textId="03D10044" w:rsidR="00A95059" w:rsidRPr="00C52912" w:rsidRDefault="00A9505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 xml:space="preserve"> </w:t>
            </w:r>
            <w:r w:rsidR="0005260A" w:rsidRPr="00C52912">
              <w:rPr>
                <w:sz w:val="26"/>
                <w:szCs w:val="26"/>
              </w:rPr>
              <w:t>АО «</w:t>
            </w:r>
            <w:proofErr w:type="spellStart"/>
            <w:r w:rsidR="0005260A" w:rsidRPr="00C52912">
              <w:rPr>
                <w:sz w:val="26"/>
                <w:szCs w:val="26"/>
              </w:rPr>
              <w:t>Генбанк</w:t>
            </w:r>
            <w:proofErr w:type="spellEnd"/>
            <w:r w:rsidR="0005260A" w:rsidRPr="00C52912">
              <w:rPr>
                <w:sz w:val="26"/>
                <w:szCs w:val="26"/>
              </w:rPr>
              <w:t>»</w:t>
            </w:r>
          </w:p>
          <w:p w14:paraId="4B62C4F2" w14:textId="7F40FAB6" w:rsidR="00A95059" w:rsidRPr="00C52912" w:rsidRDefault="00D31A3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«Банк ЧБРР»</w:t>
            </w:r>
          </w:p>
          <w:p w14:paraId="5B5037FC" w14:textId="77777777" w:rsidR="00D31A31" w:rsidRPr="00C52912" w:rsidRDefault="00D31A3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7B2ADF9" w14:textId="5482DBE3" w:rsidR="00D31A31" w:rsidRPr="00C52912" w:rsidRDefault="00D31A3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724108" w:rsidRPr="00C52912">
              <w:rPr>
                <w:sz w:val="26"/>
                <w:szCs w:val="26"/>
              </w:rPr>
              <w:t>«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="00724108" w:rsidRPr="00C52912">
              <w:rPr>
                <w:sz w:val="26"/>
                <w:szCs w:val="26"/>
              </w:rPr>
              <w:t>»</w:t>
            </w:r>
          </w:p>
          <w:p w14:paraId="4F9BFDE8" w14:textId="77777777" w:rsidR="00A95059" w:rsidRPr="00C52912" w:rsidRDefault="00A95059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Wagner</w:t>
            </w:r>
          </w:p>
          <w:p w14:paraId="6B76AB93" w14:textId="77777777" w:rsidR="009019D0" w:rsidRPr="00C52912" w:rsidRDefault="009019D0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</w:t>
            </w:r>
            <w:r w:rsidRPr="00C52912">
              <w:rPr>
                <w:sz w:val="26"/>
                <w:szCs w:val="26"/>
                <w:lang w:val="en-US"/>
              </w:rPr>
              <w:t xml:space="preserve"> </w:t>
            </w:r>
            <w:r w:rsidRPr="00C52912">
              <w:rPr>
                <w:sz w:val="26"/>
                <w:szCs w:val="26"/>
              </w:rPr>
              <w:t>РОСТЕЛЕКОМ</w:t>
            </w:r>
          </w:p>
          <w:p w14:paraId="7D4AC874" w14:textId="0B329A8B" w:rsidR="00A95059" w:rsidRPr="00C52912" w:rsidRDefault="009019D0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АО «ЭСК </w:t>
            </w:r>
            <w:proofErr w:type="spellStart"/>
            <w:r w:rsidRPr="00C52912">
              <w:rPr>
                <w:sz w:val="26"/>
                <w:szCs w:val="26"/>
              </w:rPr>
              <w:t>Русгидро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8F903AD" w14:textId="47D068EA" w:rsidR="00A95059" w:rsidRPr="00C52912" w:rsidRDefault="00201CA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АК «</w:t>
            </w:r>
            <w:proofErr w:type="spellStart"/>
            <w:r w:rsidRPr="00C52912">
              <w:rPr>
                <w:sz w:val="26"/>
                <w:szCs w:val="26"/>
              </w:rPr>
              <w:t>Алроса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40ECF4D" w14:textId="7FC591C5" w:rsidR="00A95059" w:rsidRPr="00C52912" w:rsidRDefault="00201CA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«Совкомфлот»</w:t>
            </w:r>
          </w:p>
          <w:p w14:paraId="07339372" w14:textId="2CAA3CE3" w:rsidR="00A95059" w:rsidRPr="00C52912" w:rsidRDefault="00201CA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ОАО «РЖД»</w:t>
            </w:r>
          </w:p>
          <w:p w14:paraId="6920B79E" w14:textId="77777777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«Газпромбанк»</w:t>
            </w:r>
          </w:p>
          <w:p w14:paraId="23B8DB8A" w14:textId="05C2618A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</w:t>
            </w:r>
            <w:r w:rsidR="00F31F10" w:rsidRPr="00C52912">
              <w:rPr>
                <w:sz w:val="26"/>
                <w:szCs w:val="26"/>
              </w:rPr>
              <w:t>«</w:t>
            </w:r>
            <w:r w:rsidRPr="00C52912">
              <w:rPr>
                <w:sz w:val="26"/>
                <w:szCs w:val="26"/>
              </w:rPr>
              <w:t>Газпром</w:t>
            </w:r>
            <w:r w:rsidR="00F31F10" w:rsidRPr="00C52912">
              <w:rPr>
                <w:sz w:val="26"/>
                <w:szCs w:val="26"/>
              </w:rPr>
              <w:t>»</w:t>
            </w:r>
            <w:r w:rsidRPr="00C52912">
              <w:rPr>
                <w:sz w:val="26"/>
                <w:szCs w:val="26"/>
              </w:rPr>
              <w:t xml:space="preserve"> </w:t>
            </w:r>
          </w:p>
          <w:p w14:paraId="5A34AC07" w14:textId="248CFC3C" w:rsidR="00661BB1" w:rsidRPr="00C52912" w:rsidRDefault="00F31F10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«Газпром</w:t>
            </w:r>
            <w:r w:rsidR="00661BB1" w:rsidRPr="00C52912">
              <w:rPr>
                <w:sz w:val="26"/>
                <w:szCs w:val="26"/>
              </w:rPr>
              <w:t>нефть»</w:t>
            </w:r>
          </w:p>
          <w:p w14:paraId="08E563D0" w14:textId="77777777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«Транснефть»</w:t>
            </w:r>
          </w:p>
          <w:p w14:paraId="021A10FE" w14:textId="77777777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«Россельхозбанк»</w:t>
            </w:r>
          </w:p>
          <w:p w14:paraId="5729BD13" w14:textId="77777777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  <w:p w14:paraId="07DC5698" w14:textId="50CB4BB4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22240FE9" w14:textId="4F9B0DA4" w:rsidR="00CC4481" w:rsidRPr="00C52912" w:rsidRDefault="00CC4481" w:rsidP="00CC4481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28 февраля 2022:</w:t>
            </w:r>
          </w:p>
          <w:p w14:paraId="52B7CF56" w14:textId="0F5F11F6" w:rsidR="00A95059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ЦБ РФ</w:t>
            </w:r>
          </w:p>
          <w:p w14:paraId="5CC67826" w14:textId="27020F88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Фонд национального благосостояния Российской Федерации</w:t>
            </w:r>
          </w:p>
          <w:p w14:paraId="151AA1BC" w14:textId="25FFE8C4" w:rsidR="00175155" w:rsidRPr="00C52912" w:rsidRDefault="00175155" w:rsidP="00175155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10 марта 2022:</w:t>
            </w:r>
          </w:p>
          <w:p w14:paraId="1BBBD6E7" w14:textId="5BC4D518" w:rsidR="00661BB1" w:rsidRPr="00C52912" w:rsidRDefault="00661BB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«Адмиралтейские верфи»</w:t>
            </w:r>
          </w:p>
          <w:p w14:paraId="02E5B277" w14:textId="5E32AF76" w:rsidR="00AB6254" w:rsidRPr="00C52912" w:rsidRDefault="00B1311C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ФГУП «НИТИ им. </w:t>
            </w:r>
            <w:proofErr w:type="gramStart"/>
            <w:r w:rsidRPr="00C52912">
              <w:rPr>
                <w:sz w:val="26"/>
                <w:szCs w:val="26"/>
              </w:rPr>
              <w:t>А.П.</w:t>
            </w:r>
            <w:proofErr w:type="gramEnd"/>
            <w:r w:rsidRPr="00C52912">
              <w:rPr>
                <w:sz w:val="26"/>
                <w:szCs w:val="26"/>
              </w:rPr>
              <w:t xml:space="preserve"> Александрова»</w:t>
            </w:r>
          </w:p>
          <w:p w14:paraId="254945E8" w14:textId="7EFE29BF" w:rsidR="00AB6254" w:rsidRPr="00C52912" w:rsidRDefault="0035046C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ФГБУ «Федеральный исследовательский центр «Институт катализа им. Борескова СО РАН»</w:t>
            </w:r>
          </w:p>
          <w:p w14:paraId="070B93DA" w14:textId="77777777" w:rsidR="00AB6254" w:rsidRPr="00C52912" w:rsidRDefault="00AB6254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Federal State Budgetary Enterprise of the Administration of the President of Russia</w:t>
            </w:r>
          </w:p>
          <w:p w14:paraId="6233B902" w14:textId="14227839" w:rsidR="00AB6254" w:rsidRPr="00C52912" w:rsidRDefault="00492693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ФГБУ «СЛО «Россия»</w:t>
            </w:r>
          </w:p>
          <w:p w14:paraId="754D5F02" w14:textId="100A73A6" w:rsidR="00AB6254" w:rsidRPr="00C52912" w:rsidRDefault="00492693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ФГУП «ВНИИА»</w:t>
            </w:r>
          </w:p>
          <w:p w14:paraId="030185B2" w14:textId="77777777" w:rsidR="00AB6254" w:rsidRPr="00C52912" w:rsidRDefault="00AB6254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Forensic Center of Nizhniy Novgorod Region Main Directorate of the Ministry of Interior Affairs</w:t>
            </w:r>
          </w:p>
          <w:p w14:paraId="6C72B6C2" w14:textId="69F4551B" w:rsidR="00AB6254" w:rsidRPr="00C52912" w:rsidRDefault="00E60663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«Корпорация «Иркут»</w:t>
            </w:r>
          </w:p>
          <w:p w14:paraId="07DA1A0E" w14:textId="7885975C" w:rsidR="00AB6254" w:rsidRPr="00C52912" w:rsidRDefault="00E60663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«Научно-производственная корпорация «Иркут»</w:t>
            </w:r>
          </w:p>
          <w:p w14:paraId="552652F1" w14:textId="1ACE2AE0" w:rsidR="00AB6254" w:rsidRPr="00C52912" w:rsidRDefault="00751CB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НИИ Вычислительной техники</w:t>
            </w:r>
          </w:p>
          <w:p w14:paraId="3A48C8CF" w14:textId="5050ADF2" w:rsidR="00AB6254" w:rsidRPr="00C52912" w:rsidRDefault="00751CB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ЦНИИ Машиностроения</w:t>
            </w:r>
          </w:p>
          <w:p w14:paraId="154C7E33" w14:textId="17D49F87" w:rsidR="00AB6254" w:rsidRPr="00C52912" w:rsidRDefault="000506FD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«КВЗ-</w:t>
            </w:r>
            <w:proofErr w:type="spellStart"/>
            <w:r w:rsidRPr="00C52912">
              <w:rPr>
                <w:sz w:val="26"/>
                <w:szCs w:val="26"/>
              </w:rPr>
              <w:t>РемСервис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2922B91" w14:textId="1E409FDD" w:rsidR="00AB6254" w:rsidRPr="00C52912" w:rsidRDefault="000506FD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2C9E26A1" w14:textId="2DB23B18" w:rsidR="00AB6254" w:rsidRPr="00C52912" w:rsidRDefault="00503585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«РКЦ «Прогресс»</w:t>
            </w:r>
          </w:p>
          <w:p w14:paraId="4A3CB6DE" w14:textId="6A184481" w:rsidR="00AB6254" w:rsidRPr="00C52912" w:rsidRDefault="000758E3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 xml:space="preserve">Филиал АО «Компания «Сухой» </w:t>
            </w:r>
            <w:proofErr w:type="spellStart"/>
            <w:r w:rsidRPr="00C52912">
              <w:rPr>
                <w:sz w:val="26"/>
                <w:szCs w:val="26"/>
              </w:rPr>
              <w:t>КнААЗ</w:t>
            </w:r>
            <w:proofErr w:type="spellEnd"/>
            <w:r w:rsidRPr="00C52912">
              <w:rPr>
                <w:sz w:val="26"/>
                <w:szCs w:val="26"/>
              </w:rPr>
              <w:t xml:space="preserve"> им. </w:t>
            </w:r>
            <w:proofErr w:type="gramStart"/>
            <w:r w:rsidRPr="00C52912">
              <w:rPr>
                <w:sz w:val="26"/>
                <w:szCs w:val="26"/>
              </w:rPr>
              <w:t>Ю.А.</w:t>
            </w:r>
            <w:proofErr w:type="gramEnd"/>
            <w:r w:rsidRPr="00C52912">
              <w:rPr>
                <w:sz w:val="26"/>
                <w:szCs w:val="26"/>
              </w:rPr>
              <w:t xml:space="preserve"> Гагарина»</w:t>
            </w:r>
          </w:p>
          <w:p w14:paraId="3C097A4E" w14:textId="2B5AB7A6" w:rsidR="00AB6254" w:rsidRPr="00C52912" w:rsidRDefault="00404F41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«НПО «Высокоточные комплексы»</w:t>
            </w:r>
          </w:p>
          <w:p w14:paraId="52A5C5FF" w14:textId="7B3DCB00" w:rsidR="00AB6254" w:rsidRPr="00C52912" w:rsidRDefault="0092352D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«НПО «СПЛАВ» им. </w:t>
            </w:r>
            <w:proofErr w:type="gramStart"/>
            <w:r w:rsidRPr="00C52912">
              <w:rPr>
                <w:sz w:val="26"/>
                <w:szCs w:val="26"/>
              </w:rPr>
              <w:t>А.Н.</w:t>
            </w:r>
            <w:proofErr w:type="gramEnd"/>
            <w:r w:rsidRPr="00C52912">
              <w:rPr>
                <w:sz w:val="26"/>
                <w:szCs w:val="26"/>
              </w:rPr>
              <w:t xml:space="preserve"> Ганичева»</w:t>
            </w:r>
          </w:p>
          <w:p w14:paraId="3CA9A24D" w14:textId="309FB609" w:rsidR="00AB6254" w:rsidRPr="00C52912" w:rsidRDefault="00076A78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«ТАТНК им. </w:t>
            </w:r>
            <w:proofErr w:type="gramStart"/>
            <w:r w:rsidRPr="00C52912">
              <w:rPr>
                <w:sz w:val="26"/>
                <w:szCs w:val="26"/>
              </w:rPr>
              <w:t>Г.М.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proofErr w:type="spellStart"/>
            <w:r w:rsidRPr="00C52912">
              <w:rPr>
                <w:sz w:val="26"/>
                <w:szCs w:val="26"/>
              </w:rPr>
              <w:t>Бериева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2C43592" w14:textId="7A24172F" w:rsidR="00AB6254" w:rsidRPr="00C52912" w:rsidRDefault="00EC1D3B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АО «НИИ «Полюс» им. </w:t>
            </w:r>
            <w:proofErr w:type="gramStart"/>
            <w:r w:rsidRPr="00C52912">
              <w:rPr>
                <w:sz w:val="26"/>
                <w:szCs w:val="26"/>
              </w:rPr>
              <w:t>М.Ф.</w:t>
            </w:r>
            <w:proofErr w:type="gramEnd"/>
            <w:r w:rsidRPr="00C52912">
              <w:rPr>
                <w:sz w:val="26"/>
                <w:szCs w:val="26"/>
              </w:rPr>
              <w:t xml:space="preserve"> Стельмаха»</w:t>
            </w:r>
          </w:p>
          <w:p w14:paraId="4C47F476" w14:textId="4EA48028" w:rsidR="00AB6254" w:rsidRPr="00C52912" w:rsidRDefault="003F58C8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«ПРОМТЕХ-Дубна»</w:t>
            </w:r>
          </w:p>
          <w:p w14:paraId="7F7A2536" w14:textId="0807CB2F" w:rsidR="00AB6254" w:rsidRPr="00C52912" w:rsidRDefault="003C76D0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«Концерн «РТИ Системы»</w:t>
            </w:r>
          </w:p>
          <w:p w14:paraId="0BF27A5D" w14:textId="26B502A2" w:rsidR="00AB6254" w:rsidRPr="00C52912" w:rsidRDefault="003C76D0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Рапарт-Сервисез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21C1C621" w14:textId="77777777" w:rsidR="00670F02" w:rsidRPr="00C52912" w:rsidRDefault="00670F0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Рособоронэкспорт</w:t>
            </w:r>
          </w:p>
          <w:p w14:paraId="51E2EE99" w14:textId="03DA8B42" w:rsidR="00AB6254" w:rsidRPr="00C52912" w:rsidRDefault="00670F0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«Азимут»</w:t>
            </w:r>
          </w:p>
          <w:p w14:paraId="09E85481" w14:textId="55CBE9C7" w:rsidR="00AB6254" w:rsidRPr="00C52912" w:rsidRDefault="00BE4DAB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«Вертолеты России»</w:t>
            </w:r>
          </w:p>
          <w:p w14:paraId="30FE8213" w14:textId="1FBA38C2" w:rsidR="00AB6254" w:rsidRPr="00C52912" w:rsidRDefault="009D591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«ГСС»</w:t>
            </w:r>
          </w:p>
          <w:p w14:paraId="2ED0E8FF" w14:textId="2FCD3493" w:rsidR="00AB6254" w:rsidRPr="00C52912" w:rsidRDefault="009D591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«ОДК-САТУРН»</w:t>
            </w:r>
          </w:p>
          <w:p w14:paraId="1F874D2A" w14:textId="10C0118B" w:rsidR="00AB6254" w:rsidRPr="00C52912" w:rsidRDefault="009D591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«Объединенная двигателестроительная корпорация»</w:t>
            </w:r>
          </w:p>
          <w:p w14:paraId="24A80586" w14:textId="3CB0A886" w:rsidR="00AB6254" w:rsidRPr="00C52912" w:rsidRDefault="009D591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АО «Объединенная приборостроительная корпорация»</w:t>
            </w:r>
          </w:p>
        </w:tc>
      </w:tr>
      <w:tr w:rsidR="00A404B0" w:rsidRPr="00A835B2" w14:paraId="1BD55C76" w14:textId="77777777" w:rsidTr="007E4C7C">
        <w:tc>
          <w:tcPr>
            <w:tcW w:w="2059" w:type="dxa"/>
          </w:tcPr>
          <w:p w14:paraId="637BF75D" w14:textId="77777777" w:rsidR="00A404B0" w:rsidRPr="0097347D" w:rsidRDefault="00A404B0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25CD9795" w14:textId="77777777" w:rsidR="00A404B0" w:rsidRPr="0097347D" w:rsidRDefault="00A404B0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вещания</w:t>
            </w:r>
          </w:p>
          <w:p w14:paraId="5B3CFF13" w14:textId="77777777" w:rsidR="008E7911" w:rsidRPr="0097347D" w:rsidRDefault="008E7911" w:rsidP="0097347D">
            <w:pPr>
              <w:jc w:val="both"/>
              <w:rPr>
                <w:sz w:val="26"/>
                <w:szCs w:val="26"/>
              </w:rPr>
            </w:pPr>
          </w:p>
          <w:p w14:paraId="4E1274D6" w14:textId="77777777" w:rsidR="008E7911" w:rsidRPr="0097347D" w:rsidRDefault="008E7911" w:rsidP="0097347D">
            <w:pPr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b/>
                <w:bCs/>
                <w:sz w:val="26"/>
                <w:szCs w:val="26"/>
              </w:rPr>
              <w:t xml:space="preserve">Broadcasting </w:t>
            </w:r>
            <w:proofErr w:type="spellStart"/>
            <w:r w:rsidRPr="0097347D">
              <w:rPr>
                <w:b/>
                <w:bCs/>
                <w:sz w:val="26"/>
                <w:szCs w:val="26"/>
              </w:rPr>
              <w:t>Decision</w:t>
            </w:r>
            <w:proofErr w:type="spellEnd"/>
            <w:r w:rsidRPr="0097347D">
              <w:rPr>
                <w:b/>
                <w:bCs/>
                <w:sz w:val="26"/>
                <w:szCs w:val="26"/>
              </w:rPr>
              <w:t xml:space="preserve"> CRTC </w:t>
            </w:r>
            <w:proofErr w:type="gramStart"/>
            <w:r w:rsidRPr="0097347D">
              <w:rPr>
                <w:b/>
                <w:bCs/>
                <w:sz w:val="26"/>
                <w:szCs w:val="26"/>
              </w:rPr>
              <w:t>2022-68</w:t>
            </w:r>
            <w:proofErr w:type="gramEnd"/>
            <w:r w:rsidRPr="0097347D">
              <w:rPr>
                <w:b/>
                <w:bCs/>
                <w:sz w:val="26"/>
                <w:szCs w:val="26"/>
                <w:lang w:val="en-US"/>
              </w:rPr>
              <w:t>/ 16 March 2022</w:t>
            </w:r>
          </w:p>
        </w:tc>
        <w:tc>
          <w:tcPr>
            <w:tcW w:w="4253" w:type="dxa"/>
          </w:tcPr>
          <w:p w14:paraId="53F66438" w14:textId="6148D753" w:rsidR="00A835B2" w:rsidRPr="00C52912" w:rsidRDefault="00D2097E" w:rsidP="00D2097E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  <w:lang w:val="en-US"/>
              </w:rPr>
              <w:t xml:space="preserve">16 </w:t>
            </w:r>
            <w:r w:rsidRPr="00C52912">
              <w:rPr>
                <w:b/>
                <w:sz w:val="26"/>
                <w:szCs w:val="26"/>
                <w:u w:val="single"/>
              </w:rPr>
              <w:t>марта 2022:</w:t>
            </w:r>
          </w:p>
          <w:p w14:paraId="1E6ECDAE" w14:textId="117D7602" w:rsidR="00A404B0" w:rsidRPr="00C52912" w:rsidRDefault="00A835B2" w:rsidP="00BC6CF1">
            <w:pPr>
              <w:pStyle w:val="a7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АНО «ТВ-Новости» </w:t>
            </w:r>
            <w:r w:rsidR="00793F81" w:rsidRPr="00C52912">
              <w:rPr>
                <w:sz w:val="26"/>
                <w:szCs w:val="26"/>
              </w:rPr>
              <w:t>(</w:t>
            </w:r>
            <w:r w:rsidR="00A404B0" w:rsidRPr="00C52912">
              <w:rPr>
                <w:sz w:val="26"/>
                <w:szCs w:val="26"/>
                <w:lang w:val="en-US"/>
              </w:rPr>
              <w:t>RT</w:t>
            </w:r>
            <w:r w:rsidR="00793F81" w:rsidRPr="00C52912">
              <w:rPr>
                <w:sz w:val="26"/>
                <w:szCs w:val="26"/>
              </w:rPr>
              <w:t xml:space="preserve">, </w:t>
            </w:r>
            <w:r w:rsidR="00A404B0" w:rsidRPr="00C52912">
              <w:rPr>
                <w:sz w:val="26"/>
                <w:szCs w:val="26"/>
                <w:lang w:val="en-US"/>
              </w:rPr>
              <w:t>RT</w:t>
            </w:r>
            <w:r w:rsidR="00A404B0" w:rsidRPr="00C52912">
              <w:rPr>
                <w:sz w:val="26"/>
                <w:szCs w:val="26"/>
              </w:rPr>
              <w:t xml:space="preserve"> </w:t>
            </w:r>
            <w:r w:rsidR="00A404B0" w:rsidRPr="00C52912">
              <w:rPr>
                <w:sz w:val="26"/>
                <w:szCs w:val="26"/>
                <w:lang w:val="en-US"/>
              </w:rPr>
              <w:t>France</w:t>
            </w:r>
            <w:r w:rsidR="00793F81" w:rsidRPr="00C52912">
              <w:rPr>
                <w:sz w:val="26"/>
                <w:szCs w:val="26"/>
              </w:rPr>
              <w:t>)</w:t>
            </w:r>
          </w:p>
        </w:tc>
      </w:tr>
      <w:tr w:rsidR="00DF1575" w:rsidRPr="000A447C" w14:paraId="0C38F865" w14:textId="77777777" w:rsidTr="007E4C7C">
        <w:tc>
          <w:tcPr>
            <w:tcW w:w="2059" w:type="dxa"/>
          </w:tcPr>
          <w:p w14:paraId="6348E2F2" w14:textId="77777777" w:rsidR="00DF1575" w:rsidRPr="0097347D" w:rsidRDefault="00DF1575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Япония</w:t>
            </w:r>
          </w:p>
        </w:tc>
        <w:tc>
          <w:tcPr>
            <w:tcW w:w="3406" w:type="dxa"/>
          </w:tcPr>
          <w:p w14:paraId="393E3943" w14:textId="77777777" w:rsidR="003C0337" w:rsidRPr="00A87BF9" w:rsidRDefault="003C0337" w:rsidP="0097347D">
            <w:pPr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t>Запрет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на</w:t>
            </w:r>
            <w:r w:rsidRPr="0097347D">
              <w:rPr>
                <w:sz w:val="26"/>
                <w:szCs w:val="26"/>
                <w:lang w:val="en-US"/>
              </w:rPr>
              <w:t xml:space="preserve"> </w:t>
            </w:r>
            <w:r w:rsidRPr="0097347D">
              <w:rPr>
                <w:sz w:val="26"/>
                <w:szCs w:val="26"/>
              </w:rPr>
              <w:t>экспорт</w:t>
            </w:r>
          </w:p>
          <w:p w14:paraId="7E375413" w14:textId="6DC853A8" w:rsidR="00DF1575" w:rsidRPr="00C52912" w:rsidRDefault="00C8398C" w:rsidP="0097347D">
            <w:pPr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(Measures to freeze export deliveries)</w:t>
            </w:r>
          </w:p>
          <w:p w14:paraId="12C99157" w14:textId="77777777" w:rsidR="0045794D" w:rsidRDefault="0045794D" w:rsidP="0097347D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BA147E7" w14:textId="23A52D5A" w:rsidR="005436D7" w:rsidRPr="0097347D" w:rsidRDefault="005436D7" w:rsidP="0097347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438495CA" w14:textId="2F6E910C" w:rsidR="00060DE2" w:rsidRPr="00C52912" w:rsidRDefault="003C36C4" w:rsidP="003C36C4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 марта 2022:</w:t>
            </w:r>
          </w:p>
          <w:p w14:paraId="42DC8CDC" w14:textId="684894E2" w:rsidR="009D5912" w:rsidRPr="00C52912" w:rsidRDefault="009D591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«Адмиралтейские верфи»</w:t>
            </w:r>
          </w:p>
          <w:p w14:paraId="439311CD" w14:textId="77777777" w:rsidR="009D5912" w:rsidRPr="00C52912" w:rsidRDefault="009D591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ФГУП «НИТИ им. </w:t>
            </w:r>
            <w:proofErr w:type="gramStart"/>
            <w:r w:rsidRPr="00C52912">
              <w:rPr>
                <w:sz w:val="26"/>
                <w:szCs w:val="26"/>
              </w:rPr>
              <w:t>А.П.</w:t>
            </w:r>
            <w:proofErr w:type="gramEnd"/>
            <w:r w:rsidRPr="00C52912">
              <w:rPr>
                <w:sz w:val="26"/>
                <w:szCs w:val="26"/>
              </w:rPr>
              <w:t xml:space="preserve"> Александрова»</w:t>
            </w:r>
          </w:p>
          <w:p w14:paraId="42E32EA1" w14:textId="6EC33048" w:rsidR="009D5912" w:rsidRPr="00C52912" w:rsidRDefault="009D591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«Аргут»</w:t>
            </w:r>
          </w:p>
          <w:p w14:paraId="773D4543" w14:textId="77777777" w:rsidR="00BD4030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ФГБУ «Федеральный исследовательский центр «Институт катализа им. Борескова СО РАН»</w:t>
            </w:r>
          </w:p>
          <w:p w14:paraId="5D51A42B" w14:textId="77777777" w:rsidR="00E34AE3" w:rsidRPr="00C52912" w:rsidRDefault="00E34AE3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Federal State Budgetary Enterprise of the Administration of the President of Russia</w:t>
            </w:r>
          </w:p>
          <w:p w14:paraId="387172DC" w14:textId="77777777" w:rsidR="00BD4030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ФГБУ «СЛО «Россия»</w:t>
            </w:r>
          </w:p>
          <w:p w14:paraId="683F7771" w14:textId="77777777" w:rsidR="00BD4030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ФГУП «ВНИИА»</w:t>
            </w:r>
          </w:p>
          <w:p w14:paraId="7E9EC851" w14:textId="77777777" w:rsidR="00E34AE3" w:rsidRPr="00C52912" w:rsidRDefault="00C91DA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lastRenderedPageBreak/>
              <w:t>Forensic Center of Nizhniy Novgorod Region Main Directorate of the Ministry of Interior Affairs</w:t>
            </w:r>
          </w:p>
          <w:p w14:paraId="2C77B72D" w14:textId="552BAB5E" w:rsidR="00C91DA2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«МЦКТ»</w:t>
            </w:r>
          </w:p>
          <w:p w14:paraId="4D71430B" w14:textId="77777777" w:rsidR="00BD4030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«Корпорация «Иркут»</w:t>
            </w:r>
          </w:p>
          <w:p w14:paraId="0D25DAA9" w14:textId="77777777" w:rsidR="00BD4030" w:rsidRPr="00C52912" w:rsidRDefault="00BD4030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«Научно-производственная корпорация «Иркут»</w:t>
            </w:r>
          </w:p>
          <w:p w14:paraId="22DC245A" w14:textId="77777777" w:rsidR="00F271F4" w:rsidRPr="00C52912" w:rsidRDefault="00F271F4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НИИ Вычислительной техники</w:t>
            </w:r>
          </w:p>
          <w:p w14:paraId="726B6609" w14:textId="77777777" w:rsidR="00F271F4" w:rsidRPr="00C52912" w:rsidRDefault="00F271F4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ЦНИИ Машиностроения</w:t>
            </w:r>
          </w:p>
          <w:p w14:paraId="1D366334" w14:textId="77777777" w:rsidR="00F271F4" w:rsidRPr="00C52912" w:rsidRDefault="00F271F4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«КВЗ-</w:t>
            </w:r>
            <w:proofErr w:type="spellStart"/>
            <w:r w:rsidRPr="00C52912">
              <w:rPr>
                <w:sz w:val="26"/>
                <w:szCs w:val="26"/>
              </w:rPr>
              <w:t>РемСервис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A888626" w14:textId="77777777" w:rsidR="00F271F4" w:rsidRPr="00C52912" w:rsidRDefault="00F271F4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3F4956B1" w14:textId="02D4607C" w:rsidR="000F27E1" w:rsidRPr="00C52912" w:rsidRDefault="000F27E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JSC </w:t>
            </w:r>
            <w:proofErr w:type="spellStart"/>
            <w:r w:rsidRPr="00C52912">
              <w:rPr>
                <w:sz w:val="26"/>
                <w:szCs w:val="26"/>
              </w:rPr>
              <w:t>Rocket</w:t>
            </w:r>
            <w:proofErr w:type="spellEnd"/>
            <w:r w:rsidRPr="00C52912">
              <w:rPr>
                <w:sz w:val="26"/>
                <w:szCs w:val="26"/>
              </w:rPr>
              <w:t xml:space="preserve"> </w:t>
            </w:r>
            <w:proofErr w:type="spellStart"/>
            <w:r w:rsidRPr="00C52912">
              <w:rPr>
                <w:sz w:val="26"/>
                <w:szCs w:val="26"/>
              </w:rPr>
              <w:t>and</w:t>
            </w:r>
            <w:proofErr w:type="spellEnd"/>
            <w:r w:rsidRPr="00C52912">
              <w:rPr>
                <w:sz w:val="26"/>
                <w:szCs w:val="26"/>
              </w:rPr>
              <w:t xml:space="preserve"> Space Centre</w:t>
            </w:r>
          </w:p>
          <w:p w14:paraId="7B8F88C8" w14:textId="1F11D6B3" w:rsidR="000F27E1" w:rsidRPr="00C52912" w:rsidRDefault="00226B9F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«КУМЗ»</w:t>
            </w:r>
          </w:p>
          <w:p w14:paraId="12DA1DF5" w14:textId="77777777" w:rsidR="00226B9F" w:rsidRPr="00C52912" w:rsidRDefault="00226B9F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4AE596EE" w14:textId="77777777" w:rsidR="00226B9F" w:rsidRPr="00C52912" w:rsidRDefault="00226B9F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Филиал АО «Компания «Сухой» </w:t>
            </w:r>
            <w:proofErr w:type="spellStart"/>
            <w:r w:rsidRPr="00C52912">
              <w:rPr>
                <w:sz w:val="26"/>
                <w:szCs w:val="26"/>
              </w:rPr>
              <w:t>КнААЗ</w:t>
            </w:r>
            <w:proofErr w:type="spellEnd"/>
            <w:r w:rsidRPr="00C52912">
              <w:rPr>
                <w:sz w:val="26"/>
                <w:szCs w:val="26"/>
              </w:rPr>
              <w:t xml:space="preserve"> им. </w:t>
            </w:r>
            <w:proofErr w:type="gramStart"/>
            <w:r w:rsidRPr="00C52912">
              <w:rPr>
                <w:sz w:val="26"/>
                <w:szCs w:val="26"/>
              </w:rPr>
              <w:t>Ю.А.</w:t>
            </w:r>
            <w:proofErr w:type="gramEnd"/>
            <w:r w:rsidRPr="00C52912">
              <w:rPr>
                <w:sz w:val="26"/>
                <w:szCs w:val="26"/>
              </w:rPr>
              <w:t xml:space="preserve"> Гагарина»</w:t>
            </w:r>
          </w:p>
          <w:p w14:paraId="4F410863" w14:textId="0690A1AD" w:rsidR="000F27E1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МФТИ</w:t>
            </w:r>
          </w:p>
          <w:p w14:paraId="42DF38B8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«НПО «Высокоточные комплексы»</w:t>
            </w:r>
          </w:p>
          <w:p w14:paraId="0E34425A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«НПО «СПЛАВ» им. </w:t>
            </w:r>
            <w:proofErr w:type="gramStart"/>
            <w:r w:rsidRPr="00C52912">
              <w:rPr>
                <w:sz w:val="26"/>
                <w:szCs w:val="26"/>
              </w:rPr>
              <w:t>А.Н.</w:t>
            </w:r>
            <w:proofErr w:type="gramEnd"/>
            <w:r w:rsidRPr="00C52912">
              <w:rPr>
                <w:sz w:val="26"/>
                <w:szCs w:val="26"/>
              </w:rPr>
              <w:t xml:space="preserve"> Ганичева»</w:t>
            </w:r>
          </w:p>
          <w:p w14:paraId="53BA4627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«Оборонпром»</w:t>
            </w:r>
          </w:p>
          <w:p w14:paraId="33414943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«ТАТНК им. </w:t>
            </w:r>
            <w:proofErr w:type="gramStart"/>
            <w:r w:rsidRPr="00C52912">
              <w:rPr>
                <w:sz w:val="26"/>
                <w:szCs w:val="26"/>
              </w:rPr>
              <w:t>Г.М.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proofErr w:type="spellStart"/>
            <w:r w:rsidRPr="00C52912">
              <w:rPr>
                <w:sz w:val="26"/>
                <w:szCs w:val="26"/>
              </w:rPr>
              <w:t>Бериева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A431AB7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«Корпорация «Иркут»</w:t>
            </w:r>
          </w:p>
          <w:p w14:paraId="0D400DB9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5B79CAFD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АО «НИИ «Полюс» им. </w:t>
            </w:r>
            <w:proofErr w:type="gramStart"/>
            <w:r w:rsidRPr="00C52912">
              <w:rPr>
                <w:sz w:val="26"/>
                <w:szCs w:val="26"/>
              </w:rPr>
              <w:t>М.Ф.</w:t>
            </w:r>
            <w:proofErr w:type="gramEnd"/>
            <w:r w:rsidRPr="00C52912">
              <w:rPr>
                <w:sz w:val="26"/>
                <w:szCs w:val="26"/>
              </w:rPr>
              <w:t xml:space="preserve"> Стельмаха»</w:t>
            </w:r>
          </w:p>
          <w:p w14:paraId="58D290C1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«ПРОМТЕХ-Дубна»</w:t>
            </w:r>
          </w:p>
          <w:p w14:paraId="52D6AE6B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735E6C3E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«РТИ Системы»</w:t>
            </w:r>
          </w:p>
          <w:p w14:paraId="086B8C20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Рапарт-Сервисез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66EF0853" w14:textId="77777777" w:rsidR="006875B8" w:rsidRPr="00C52912" w:rsidRDefault="006875B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Рособоронэкспорт</w:t>
            </w:r>
          </w:p>
          <w:p w14:paraId="2D02F5C0" w14:textId="77777777" w:rsidR="00DF76E6" w:rsidRPr="00C52912" w:rsidRDefault="00DF76E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45AFD34" w14:textId="77777777" w:rsidR="00DF76E6" w:rsidRPr="00C52912" w:rsidRDefault="00DF76E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«Азимут»</w:t>
            </w:r>
          </w:p>
          <w:p w14:paraId="6CC5086C" w14:textId="44029388" w:rsidR="00057C2B" w:rsidRPr="00C52912" w:rsidRDefault="00DF76E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«РСК «МиГ»</w:t>
            </w:r>
          </w:p>
          <w:p w14:paraId="5E65DD55" w14:textId="77777777" w:rsidR="00DF76E6" w:rsidRPr="00C52912" w:rsidRDefault="00DF76E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Вертолеты России</w:t>
            </w:r>
          </w:p>
          <w:p w14:paraId="7983B009" w14:textId="77777777" w:rsidR="00A51712" w:rsidRPr="00C52912" w:rsidRDefault="00A5171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«Научно-производственное объединение «Квант»</w:t>
            </w:r>
          </w:p>
          <w:p w14:paraId="2D56DC1F" w14:textId="25351C6A" w:rsidR="00057C2B" w:rsidRPr="00C52912" w:rsidRDefault="006A10D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«Компания «Сухой»</w:t>
            </w:r>
          </w:p>
          <w:p w14:paraId="784759DD" w14:textId="1B073409" w:rsidR="00057C2B" w:rsidRPr="00C52912" w:rsidRDefault="006A10D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«ГСС»</w:t>
            </w:r>
          </w:p>
          <w:p w14:paraId="5C599293" w14:textId="77777777" w:rsidR="006A10D9" w:rsidRPr="00C52912" w:rsidRDefault="006A10D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  <w:p w14:paraId="571CB36F" w14:textId="3F4CAE6E" w:rsidR="00057C2B" w:rsidRPr="00C52912" w:rsidRDefault="006A10D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«Туполев»</w:t>
            </w:r>
          </w:p>
          <w:p w14:paraId="031C947A" w14:textId="1F41F1AF" w:rsidR="007C1A72" w:rsidRPr="00C52912" w:rsidRDefault="00F8760B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«ОДК-Сатурн»</w:t>
            </w:r>
          </w:p>
          <w:p w14:paraId="4B726F99" w14:textId="77777777" w:rsidR="00F8760B" w:rsidRPr="00C52912" w:rsidRDefault="00F8760B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03ED179A" w14:textId="7EA797F0" w:rsidR="007C1A72" w:rsidRPr="00C52912" w:rsidRDefault="00F8760B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«ОДК»</w:t>
            </w:r>
          </w:p>
          <w:p w14:paraId="3DB6F337" w14:textId="77777777" w:rsidR="007C1A72" w:rsidRPr="00C52912" w:rsidRDefault="00F8760B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«ОПК»</w:t>
            </w:r>
          </w:p>
          <w:p w14:paraId="7F3F5CBB" w14:textId="77777777" w:rsidR="003C0337" w:rsidRPr="00C52912" w:rsidRDefault="0063667F" w:rsidP="00207550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25 марта 2022:</w:t>
            </w:r>
          </w:p>
          <w:p w14:paraId="512063E9" w14:textId="59D20E25" w:rsidR="009F58B4" w:rsidRPr="00C52912" w:rsidRDefault="009F58B4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«Амурский судостроительный завод»</w:t>
            </w:r>
          </w:p>
          <w:p w14:paraId="66BE094A" w14:textId="77777777" w:rsidR="00211C0E" w:rsidRPr="00C52912" w:rsidRDefault="00FF2CFE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 технологии судостроения и судоремонта»</w:t>
            </w:r>
          </w:p>
          <w:p w14:paraId="18107CCB" w14:textId="77777777" w:rsidR="00211C0E" w:rsidRPr="00C52912" w:rsidRDefault="00211C0E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«Кронштадт»</w:t>
            </w:r>
          </w:p>
          <w:p w14:paraId="5F99E8ED" w14:textId="77777777" w:rsidR="003E40E7" w:rsidRPr="00C52912" w:rsidRDefault="00211C0E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Авант</w:t>
            </w:r>
            <w:proofErr w:type="spellEnd"/>
            <w:r w:rsidRPr="00C52912">
              <w:rPr>
                <w:sz w:val="26"/>
                <w:szCs w:val="26"/>
              </w:rPr>
              <w:t>-Спейс Системс»</w:t>
            </w:r>
          </w:p>
          <w:p w14:paraId="7210ED7B" w14:textId="77777777" w:rsidR="000629A8" w:rsidRPr="00C52912" w:rsidRDefault="003E40E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«Байкал Электроникс»</w:t>
            </w:r>
          </w:p>
          <w:p w14:paraId="2C6F36F3" w14:textId="77777777" w:rsidR="000629A8" w:rsidRPr="00C52912" w:rsidRDefault="000629A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 xml:space="preserve">Центр компетенций НТИ «Фотоника» </w:t>
            </w:r>
          </w:p>
          <w:p w14:paraId="623D646B" w14:textId="77777777" w:rsidR="00C77347" w:rsidRPr="00C52912" w:rsidRDefault="000629A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«Центральный научно-исследовательский институт «Циклон»»</w:t>
            </w:r>
          </w:p>
          <w:p w14:paraId="78217BDF" w14:textId="2C30ABD9" w:rsidR="00C77347" w:rsidRPr="00C52912" w:rsidRDefault="00C7734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«Крокус Наноэлектроника»</w:t>
            </w:r>
          </w:p>
          <w:p w14:paraId="134A616A" w14:textId="77777777" w:rsidR="00C77347" w:rsidRPr="00C52912" w:rsidRDefault="00C7734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«Центр судоремонта «Дальзавод»»</w:t>
            </w:r>
          </w:p>
          <w:p w14:paraId="4D5FE54D" w14:textId="77777777" w:rsidR="00C77347" w:rsidRPr="00C52912" w:rsidRDefault="00C7734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«Научно-производственный комплекс «Элара» имени </w:t>
            </w:r>
            <w:proofErr w:type="gramStart"/>
            <w:r w:rsidRPr="00C52912">
              <w:rPr>
                <w:sz w:val="26"/>
                <w:szCs w:val="26"/>
              </w:rPr>
              <w:t>Г.А.</w:t>
            </w:r>
            <w:proofErr w:type="gramEnd"/>
            <w:r w:rsidRPr="00C52912">
              <w:rPr>
                <w:sz w:val="26"/>
                <w:szCs w:val="26"/>
              </w:rPr>
              <w:t xml:space="preserve"> Ильенко»</w:t>
            </w:r>
          </w:p>
          <w:p w14:paraId="1F197982" w14:textId="77777777" w:rsidR="003E40E7" w:rsidRPr="00C52912" w:rsidRDefault="003734A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НПЦ «ЭЛВИС»</w:t>
            </w:r>
          </w:p>
          <w:p w14:paraId="58AEB981" w14:textId="77777777" w:rsidR="003734AA" w:rsidRPr="00C52912" w:rsidRDefault="003734A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Элпром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66E5ED86" w14:textId="77777777" w:rsidR="003734AA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ООО Инжиниринговый</w:t>
            </w:r>
            <w:proofErr w:type="gramEnd"/>
            <w:r w:rsidRPr="00C52912">
              <w:rPr>
                <w:sz w:val="26"/>
                <w:szCs w:val="26"/>
              </w:rPr>
              <w:t xml:space="preserve"> Центр</w:t>
            </w:r>
          </w:p>
          <w:p w14:paraId="24C16BA1" w14:textId="77777777" w:rsidR="001C2B31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Форсс</w:t>
            </w:r>
            <w:proofErr w:type="spellEnd"/>
            <w:r w:rsidRPr="00C52912">
              <w:rPr>
                <w:sz w:val="26"/>
                <w:szCs w:val="26"/>
              </w:rPr>
              <w:t xml:space="preserve"> Технологии»</w:t>
            </w:r>
          </w:p>
          <w:p w14:paraId="7A80ED3B" w14:textId="77777777" w:rsidR="001C2B31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СП АО «Интеграл СПб»</w:t>
            </w:r>
          </w:p>
          <w:p w14:paraId="3F19FA87" w14:textId="77777777" w:rsidR="001C2B31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«Элемент»</w:t>
            </w:r>
          </w:p>
          <w:p w14:paraId="62ACDDE4" w14:textId="77777777" w:rsidR="001C2B31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Пелла</w:t>
            </w:r>
            <w:proofErr w:type="spellEnd"/>
            <w:r w:rsidRPr="00C52912">
              <w:rPr>
                <w:sz w:val="26"/>
                <w:szCs w:val="26"/>
              </w:rPr>
              <w:t>-Маш»</w:t>
            </w:r>
          </w:p>
          <w:p w14:paraId="1CC94D4C" w14:textId="77777777" w:rsidR="001C2B31" w:rsidRPr="00C52912" w:rsidRDefault="001C2B3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«Судостроительный завод «Вымпел»»</w:t>
            </w:r>
          </w:p>
          <w:p w14:paraId="7435D57C" w14:textId="77777777" w:rsidR="002A1839" w:rsidRPr="00C52912" w:rsidRDefault="002A183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Кранарк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04BF7D2" w14:textId="77777777" w:rsidR="002A1839" w:rsidRPr="00C52912" w:rsidRDefault="002A183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«Центр»</w:t>
            </w:r>
          </w:p>
          <w:p w14:paraId="0D6F2436" w14:textId="77777777" w:rsidR="002A1839" w:rsidRPr="00C52912" w:rsidRDefault="002A183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«МЦСТ»</w:t>
            </w:r>
          </w:p>
          <w:p w14:paraId="7BCCD4D3" w14:textId="77777777" w:rsidR="002A1839" w:rsidRPr="00C52912" w:rsidRDefault="002A1839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«Миасский машиностроительный завод»</w:t>
            </w:r>
          </w:p>
          <w:p w14:paraId="0DD9EE64" w14:textId="77777777" w:rsidR="001C2B31" w:rsidRPr="00C52912" w:rsidRDefault="00836B0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СО РАН «КТИПМ»</w:t>
            </w:r>
          </w:p>
          <w:p w14:paraId="260954FE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«МПИ-Волна»</w:t>
            </w:r>
          </w:p>
          <w:p w14:paraId="4F0E651F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«Ордена Ленина Научно-исследовательский и конструкторский институт </w:t>
            </w:r>
            <w:r w:rsidRPr="00C52912">
              <w:rPr>
                <w:sz w:val="26"/>
                <w:szCs w:val="26"/>
              </w:rPr>
              <w:lastRenderedPageBreak/>
              <w:t>энерготехники имени Н.А. Доллежаля»</w:t>
            </w:r>
          </w:p>
          <w:p w14:paraId="0BDA1811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Филиал «Судоремонтный завод «Нерпа» Акционерного общества «Центр судоремонта «Звездочка»</w:t>
            </w:r>
          </w:p>
          <w:p w14:paraId="48D9EFB5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«НМ-Тех»</w:t>
            </w:r>
          </w:p>
          <w:p w14:paraId="6BCDE10C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«Новороссийский судоремонтный завод»</w:t>
            </w:r>
          </w:p>
          <w:p w14:paraId="71AA5B3B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«НПО Электронные Системы»</w:t>
            </w:r>
          </w:p>
          <w:p w14:paraId="2F7ADED8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«НПП «Исток» им. </w:t>
            </w:r>
            <w:proofErr w:type="spellStart"/>
            <w:r w:rsidRPr="00C52912">
              <w:rPr>
                <w:sz w:val="26"/>
                <w:szCs w:val="26"/>
              </w:rPr>
              <w:t>Шокина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17C3DA6A" w14:textId="77777777" w:rsidR="0056083A" w:rsidRPr="00C52912" w:rsidRDefault="0056083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«НТЦ МЕТРОТЕК»</w:t>
            </w:r>
          </w:p>
          <w:p w14:paraId="160A1D36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ГосНИИхиманалит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1D0F6F25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</w:t>
            </w:r>
            <w:proofErr w:type="spellStart"/>
            <w:r w:rsidRPr="00C52912">
              <w:rPr>
                <w:sz w:val="26"/>
                <w:szCs w:val="26"/>
              </w:rPr>
              <w:t>Светловское</w:t>
            </w:r>
            <w:proofErr w:type="spellEnd"/>
            <w:r w:rsidRPr="00C52912">
              <w:rPr>
                <w:sz w:val="26"/>
                <w:szCs w:val="26"/>
              </w:rPr>
              <w:t xml:space="preserve"> предприятие «ЭРА»</w:t>
            </w:r>
          </w:p>
          <w:p w14:paraId="6FB7456B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«Туапсинский судоремонтный завод»</w:t>
            </w:r>
          </w:p>
          <w:p w14:paraId="64EF08EA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«ЭЛКОМТЕХ»</w:t>
            </w:r>
          </w:p>
          <w:p w14:paraId="4135DA57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«ПЛАНАР»</w:t>
            </w:r>
          </w:p>
          <w:p w14:paraId="4A061392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«СЕРТАЛ»</w:t>
            </w:r>
          </w:p>
          <w:p w14:paraId="0B95A93D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«ФОТОН ПРО»</w:t>
            </w:r>
          </w:p>
          <w:p w14:paraId="078A3C57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«Звезда»</w:t>
            </w:r>
          </w:p>
          <w:p w14:paraId="5D398B67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«Производственное объединение «Стрела»</w:t>
            </w:r>
          </w:p>
          <w:p w14:paraId="03A5D84C" w14:textId="77777777" w:rsidR="000F6AA7" w:rsidRPr="00C52912" w:rsidRDefault="000F6AA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«Радиоавтоматика»</w:t>
            </w:r>
          </w:p>
          <w:p w14:paraId="3BC107D9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НТЦ «Модуль»</w:t>
            </w:r>
          </w:p>
          <w:p w14:paraId="7756E3D3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«Робин Трейд»</w:t>
            </w:r>
          </w:p>
          <w:p w14:paraId="5B6F073E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Центральное Конструкторское бюро по судам на </w:t>
            </w:r>
            <w:r w:rsidRPr="00C52912">
              <w:rPr>
                <w:sz w:val="26"/>
                <w:szCs w:val="26"/>
              </w:rPr>
              <w:lastRenderedPageBreak/>
              <w:t xml:space="preserve">подводных крыльях им. </w:t>
            </w:r>
            <w:proofErr w:type="gramStart"/>
            <w:r w:rsidRPr="00C52912">
              <w:rPr>
                <w:sz w:val="26"/>
                <w:szCs w:val="26"/>
              </w:rPr>
              <w:t>Р.Е.</w:t>
            </w:r>
            <w:proofErr w:type="gramEnd"/>
            <w:r w:rsidRPr="00C52912">
              <w:rPr>
                <w:sz w:val="26"/>
                <w:szCs w:val="26"/>
              </w:rPr>
              <w:t xml:space="preserve"> Алексеева</w:t>
            </w:r>
          </w:p>
          <w:p w14:paraId="4D75BD73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«КБ «Рубин-Север»</w:t>
            </w:r>
          </w:p>
          <w:p w14:paraId="38F1BC25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«Российские космические системы»</w:t>
            </w:r>
          </w:p>
          <w:p w14:paraId="1647E289" w14:textId="77777777" w:rsidR="00A93ED6" w:rsidRPr="00C52912" w:rsidRDefault="00A93ED6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«Рыбинская Верфь», Проектно-конструкторское бюро</w:t>
            </w:r>
          </w:p>
          <w:p w14:paraId="7A42EFD7" w14:textId="77777777" w:rsidR="00972372" w:rsidRPr="00C52912" w:rsidRDefault="00972372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«ФНПЦ «НИИ ПРИКЛАДНОЙ ХИМИИ»</w:t>
            </w:r>
          </w:p>
          <w:p w14:paraId="755AD55D" w14:textId="2E894DC0" w:rsidR="00836B02" w:rsidRPr="00C52912" w:rsidRDefault="00736038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«НИИЭТ»</w:t>
            </w:r>
          </w:p>
          <w:p w14:paraId="2C9A7F49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«НИПГС»</w:t>
            </w:r>
          </w:p>
          <w:p w14:paraId="3E11DFCC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«НИИ «</w:t>
            </w:r>
            <w:proofErr w:type="spellStart"/>
            <w:r w:rsidRPr="00C52912">
              <w:rPr>
                <w:sz w:val="26"/>
                <w:szCs w:val="26"/>
              </w:rPr>
              <w:t>Субмикрон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EC36B80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«СЕРНИЯ ИНЖИНИРИНГ»</w:t>
            </w:r>
          </w:p>
          <w:p w14:paraId="077D2C7C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«Судостроительный завод «Северная верфь»</w:t>
            </w:r>
          </w:p>
          <w:p w14:paraId="68204472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«ЦС «Звездочка»</w:t>
            </w:r>
          </w:p>
          <w:p w14:paraId="38EEBA7B" w14:textId="77777777" w:rsidR="00F14DC7" w:rsidRPr="00C52912" w:rsidRDefault="00F14DC7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ФКП «Государственный казенный научно-испытательный полигон авиационных систем им. </w:t>
            </w:r>
            <w:proofErr w:type="gramStart"/>
            <w:r w:rsidRPr="00C52912">
              <w:rPr>
                <w:sz w:val="26"/>
                <w:szCs w:val="26"/>
              </w:rPr>
              <w:t>Л.К.</w:t>
            </w:r>
            <w:proofErr w:type="gramEnd"/>
            <w:r w:rsidRPr="00C52912">
              <w:rPr>
                <w:sz w:val="26"/>
                <w:szCs w:val="26"/>
              </w:rPr>
              <w:t xml:space="preserve"> Сафронова» (ФКП «</w:t>
            </w:r>
            <w:proofErr w:type="spellStart"/>
            <w:r w:rsidRPr="00C52912">
              <w:rPr>
                <w:sz w:val="26"/>
                <w:szCs w:val="26"/>
              </w:rPr>
              <w:t>ГкНИПАС</w:t>
            </w:r>
            <w:proofErr w:type="spellEnd"/>
            <w:r w:rsidRPr="00C52912">
              <w:rPr>
                <w:sz w:val="26"/>
                <w:szCs w:val="26"/>
              </w:rPr>
              <w:t xml:space="preserve"> им Л.К. Сафронова»)</w:t>
            </w:r>
          </w:p>
          <w:p w14:paraId="349C2F3A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«Государственное машиностроительное конструкторское бюро «Радуга» им. А.Я. Березняка»</w:t>
            </w:r>
          </w:p>
          <w:p w14:paraId="66CC9225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«Государственный научный центр Российской Федерации – Физико-энергетический институт им. А.И. </w:t>
            </w:r>
            <w:proofErr w:type="spellStart"/>
            <w:r w:rsidRPr="00C52912">
              <w:rPr>
                <w:sz w:val="26"/>
                <w:szCs w:val="26"/>
              </w:rPr>
              <w:t>Лейпунского</w:t>
            </w:r>
            <w:proofErr w:type="spellEnd"/>
            <w:r w:rsidRPr="00C52912">
              <w:rPr>
                <w:sz w:val="26"/>
                <w:szCs w:val="26"/>
              </w:rPr>
              <w:t>» (ФГУП «ГНЦ РФ – ФЭИ»)</w:t>
            </w:r>
          </w:p>
          <w:p w14:paraId="04FC9545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«Государственный научно-исследовательский институт машиностроения» им. В.В.  Бахирева» (АО «</w:t>
            </w:r>
            <w:proofErr w:type="spellStart"/>
            <w:r w:rsidRPr="00C52912">
              <w:rPr>
                <w:sz w:val="26"/>
                <w:szCs w:val="26"/>
              </w:rPr>
              <w:t>ГосНИИмаш</w:t>
            </w:r>
            <w:proofErr w:type="spellEnd"/>
            <w:r w:rsidRPr="00C52912">
              <w:rPr>
                <w:sz w:val="26"/>
                <w:szCs w:val="26"/>
              </w:rPr>
              <w:t>»)</w:t>
            </w:r>
          </w:p>
          <w:p w14:paraId="68F72BC4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НИИ Микроэлектронных систем (НИИ МЭС ТУСУР)</w:t>
            </w:r>
          </w:p>
          <w:p w14:paraId="6D56E4C7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«ПЕЛЛА-ФИОРД»</w:t>
            </w:r>
          </w:p>
          <w:p w14:paraId="5FFDEC14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</w:t>
            </w:r>
            <w:proofErr w:type="gramStart"/>
            <w:r w:rsidRPr="00C52912">
              <w:rPr>
                <w:sz w:val="26"/>
                <w:szCs w:val="26"/>
              </w:rPr>
              <w:t>35-ый</w:t>
            </w:r>
            <w:proofErr w:type="gramEnd"/>
            <w:r w:rsidRPr="00C52912">
              <w:rPr>
                <w:sz w:val="26"/>
                <w:szCs w:val="26"/>
              </w:rPr>
              <w:t xml:space="preserve"> судостроительный завод»</w:t>
            </w:r>
          </w:p>
          <w:p w14:paraId="2B56B507" w14:textId="77777777" w:rsidR="00DA06EA" w:rsidRPr="00C52912" w:rsidRDefault="00DA06EA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«Астраханская судоверфь»</w:t>
            </w:r>
          </w:p>
          <w:p w14:paraId="4DDAAABF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ЦКБ «Айсберг»</w:t>
            </w:r>
          </w:p>
          <w:p w14:paraId="58D5451D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«Балтийский судостроительный завод»</w:t>
            </w:r>
          </w:p>
          <w:p w14:paraId="08C960AD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завод «Красное Сормово»</w:t>
            </w:r>
          </w:p>
          <w:p w14:paraId="70F569C0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«Звездочка»</w:t>
            </w:r>
          </w:p>
          <w:p w14:paraId="11E6D633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«Прибалтийский судостроительный завод «Янтарь»</w:t>
            </w:r>
          </w:p>
          <w:p w14:paraId="5FB42849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«Объединенная судостроительная корпорация» «Проектный центр «Онега»</w:t>
            </w:r>
          </w:p>
          <w:p w14:paraId="7C09D39B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«Средне-Невский судостроительный завод»</w:t>
            </w:r>
          </w:p>
          <w:p w14:paraId="2007CA96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«УНИИКМ»</w:t>
            </w:r>
          </w:p>
          <w:p w14:paraId="65F397E9" w14:textId="77777777" w:rsidR="00615BF1" w:rsidRPr="00C52912" w:rsidRDefault="00615BF1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ОАО «Уральское конструкторское бюро транспортного машиностроения» (АО «УКБТМ») </w:t>
            </w:r>
          </w:p>
          <w:p w14:paraId="17B01132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Группа компаний «ВЕГА» </w:t>
            </w:r>
          </w:p>
          <w:p w14:paraId="58906887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 ООО «Вертикаль»</w:t>
            </w:r>
          </w:p>
          <w:p w14:paraId="3C058E77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«ВТК»</w:t>
            </w:r>
          </w:p>
          <w:p w14:paraId="3C374392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«Ярославский судостроительный завод»</w:t>
            </w:r>
          </w:p>
          <w:p w14:paraId="2F2817CC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«ЭЛМИКС-ВС»</w:t>
            </w:r>
          </w:p>
          <w:p w14:paraId="3025CC32" w14:textId="77777777" w:rsidR="00A04E35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ЗАО «СПАРТА»</w:t>
            </w:r>
          </w:p>
          <w:p w14:paraId="39AF1157" w14:textId="707DEB3C" w:rsidR="00A93ED6" w:rsidRPr="00C52912" w:rsidRDefault="00A04E35" w:rsidP="009F271E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«СВЯЗЬ ИНЖИНИРИНГ»</w:t>
            </w:r>
          </w:p>
        </w:tc>
      </w:tr>
      <w:tr w:rsidR="0005539D" w:rsidRPr="00335012" w14:paraId="684F9273" w14:textId="77777777" w:rsidTr="0005539D">
        <w:trPr>
          <w:trHeight w:val="698"/>
        </w:trPr>
        <w:tc>
          <w:tcPr>
            <w:tcW w:w="2059" w:type="dxa"/>
            <w:vMerge w:val="restart"/>
          </w:tcPr>
          <w:p w14:paraId="009E009B" w14:textId="77777777" w:rsidR="0005539D" w:rsidRPr="0097347D" w:rsidRDefault="0005539D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lastRenderedPageBreak/>
              <w:t>Швейцария</w:t>
            </w:r>
          </w:p>
        </w:tc>
        <w:tc>
          <w:tcPr>
            <w:tcW w:w="3406" w:type="dxa"/>
          </w:tcPr>
          <w:p w14:paraId="29FE7025" w14:textId="79DAE4FB" w:rsidR="0005539D" w:rsidRDefault="00527102" w:rsidP="002146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Заморозка активов</w:t>
            </w:r>
          </w:p>
          <w:p w14:paraId="5D8F7A3A" w14:textId="77777777" w:rsidR="00527102" w:rsidRPr="008E5C23" w:rsidRDefault="00527102" w:rsidP="00214621">
            <w:pPr>
              <w:jc w:val="both"/>
              <w:rPr>
                <w:b/>
                <w:sz w:val="26"/>
                <w:szCs w:val="26"/>
              </w:rPr>
            </w:pPr>
          </w:p>
          <w:p w14:paraId="39EC3981" w14:textId="212113A2" w:rsidR="0005539D" w:rsidRPr="00DA5BA2" w:rsidRDefault="0005539D" w:rsidP="00DA5BA2">
            <w:pPr>
              <w:jc w:val="both"/>
              <w:rPr>
                <w:b/>
                <w:sz w:val="26"/>
                <w:szCs w:val="26"/>
                <w:highlight w:val="yellow"/>
                <w:lang w:val="en-US"/>
              </w:rPr>
            </w:pPr>
            <w:r w:rsidRPr="00DA5BA2">
              <w:rPr>
                <w:b/>
                <w:sz w:val="26"/>
                <w:szCs w:val="26"/>
                <w:lang w:val="en-US"/>
              </w:rPr>
              <w:t xml:space="preserve">Ordonnance du 4 mars 2022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instituant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des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mesures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lien avec la situation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Ukraine</w:t>
            </w:r>
          </w:p>
        </w:tc>
        <w:tc>
          <w:tcPr>
            <w:tcW w:w="4253" w:type="dxa"/>
          </w:tcPr>
          <w:p w14:paraId="142F50D0" w14:textId="77777777" w:rsidR="0005539D" w:rsidRPr="00C52912" w:rsidRDefault="0005539D" w:rsidP="00214621">
            <w:pPr>
              <w:pStyle w:val="a7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4 марта 2022:</w:t>
            </w:r>
          </w:p>
          <w:p w14:paraId="763C018B" w14:textId="77777777" w:rsidR="0005539D" w:rsidRPr="00C52912" w:rsidRDefault="0005539D" w:rsidP="0021462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«СОГАЗ» </w:t>
            </w:r>
          </w:p>
          <w:p w14:paraId="7714245C" w14:textId="77777777" w:rsidR="0005539D" w:rsidRPr="00C52912" w:rsidRDefault="0005539D" w:rsidP="006367FF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16 марта 2022:</w:t>
            </w:r>
          </w:p>
          <w:p w14:paraId="5AC3C8CB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«РН-Аэро»</w:t>
            </w:r>
          </w:p>
          <w:p w14:paraId="23FAF8D4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Рособоронэкспорт</w:t>
            </w:r>
          </w:p>
          <w:p w14:paraId="6E2891C3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«НПО «Высокоточные комплексы»</w:t>
            </w:r>
          </w:p>
          <w:p w14:paraId="256CE140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</w:t>
            </w:r>
            <w:proofErr w:type="spellStart"/>
            <w:r w:rsidRPr="00C52912">
              <w:rPr>
                <w:sz w:val="26"/>
                <w:szCs w:val="26"/>
              </w:rPr>
              <w:t>Курганмашзавод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D0A0E05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Вертолеты России</w:t>
            </w:r>
          </w:p>
          <w:p w14:paraId="65C8B160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«ОАК»</w:t>
            </w:r>
          </w:p>
          <w:p w14:paraId="5F49AEBA" w14:textId="77777777" w:rsidR="0005539D" w:rsidRPr="00C52912" w:rsidRDefault="0005539D" w:rsidP="006367FF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</w:t>
            </w:r>
            <w:proofErr w:type="gramStart"/>
            <w:r w:rsidRPr="00C52912">
              <w:rPr>
                <w:sz w:val="26"/>
                <w:szCs w:val="26"/>
              </w:rPr>
              <w:t>Научно- производственная</w:t>
            </w:r>
            <w:proofErr w:type="gramEnd"/>
            <w:r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BF104BC" w14:textId="28C10344" w:rsidR="0005539D" w:rsidRPr="00C52912" w:rsidRDefault="0005539D" w:rsidP="00E57E3C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«Зеленодольский завод имени А. М. Горького»</w:t>
            </w:r>
          </w:p>
        </w:tc>
      </w:tr>
      <w:tr w:rsidR="006E04BB" w:rsidRPr="00214621" w14:paraId="4A5821D3" w14:textId="77777777" w:rsidTr="007E4C7C">
        <w:trPr>
          <w:trHeight w:val="2775"/>
        </w:trPr>
        <w:tc>
          <w:tcPr>
            <w:tcW w:w="2059" w:type="dxa"/>
            <w:vMerge/>
          </w:tcPr>
          <w:p w14:paraId="43C1888F" w14:textId="77777777" w:rsidR="006E04BB" w:rsidRPr="0097347D" w:rsidRDefault="006E04BB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5FF203BA" w14:textId="77777777" w:rsidR="006E04BB" w:rsidRPr="00C54C21" w:rsidRDefault="006E04BB" w:rsidP="00214621">
            <w:pPr>
              <w:jc w:val="both"/>
              <w:rPr>
                <w:sz w:val="26"/>
                <w:szCs w:val="26"/>
              </w:rPr>
            </w:pPr>
            <w:r w:rsidRPr="00C54C21">
              <w:rPr>
                <w:sz w:val="26"/>
                <w:szCs w:val="26"/>
              </w:rPr>
              <w:t>Ограничения на проведение операций на финансовых рынках</w:t>
            </w:r>
          </w:p>
          <w:p w14:paraId="6285E28A" w14:textId="77777777" w:rsidR="006E04BB" w:rsidRPr="00C54C21" w:rsidRDefault="006E04BB" w:rsidP="00214621">
            <w:pPr>
              <w:jc w:val="both"/>
              <w:rPr>
                <w:b/>
                <w:sz w:val="26"/>
                <w:szCs w:val="26"/>
              </w:rPr>
            </w:pPr>
          </w:p>
          <w:p w14:paraId="72A0B9D3" w14:textId="4550BE85" w:rsidR="006E04BB" w:rsidRPr="00214621" w:rsidRDefault="006E04BB" w:rsidP="00214621">
            <w:pPr>
              <w:jc w:val="both"/>
              <w:rPr>
                <w:sz w:val="26"/>
                <w:szCs w:val="26"/>
                <w:lang w:val="en-US"/>
              </w:rPr>
            </w:pPr>
            <w:r w:rsidRPr="00DA5BA2">
              <w:rPr>
                <w:b/>
                <w:sz w:val="26"/>
                <w:szCs w:val="26"/>
                <w:lang w:val="en-US"/>
              </w:rPr>
              <w:t xml:space="preserve">Ordonnance du 4 mars 2022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instituant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des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mesures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lien avec la situation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Ukraine</w:t>
            </w:r>
          </w:p>
        </w:tc>
        <w:tc>
          <w:tcPr>
            <w:tcW w:w="4253" w:type="dxa"/>
          </w:tcPr>
          <w:p w14:paraId="1E4B26B9" w14:textId="4CE0DE03" w:rsidR="006E04BB" w:rsidRPr="00C52912" w:rsidRDefault="006E04BB" w:rsidP="006A29A1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  <w:lang w:val="en-US"/>
              </w:rPr>
              <w:t xml:space="preserve">12 </w:t>
            </w:r>
            <w:proofErr w:type="spellStart"/>
            <w:r w:rsidRPr="00C52912">
              <w:rPr>
                <w:b/>
                <w:sz w:val="26"/>
                <w:szCs w:val="26"/>
                <w:u w:val="single"/>
                <w:lang w:val="en-US"/>
              </w:rPr>
              <w:t>ноября</w:t>
            </w:r>
            <w:proofErr w:type="spellEnd"/>
            <w:r w:rsidRPr="00C52912">
              <w:rPr>
                <w:b/>
                <w:sz w:val="26"/>
                <w:szCs w:val="26"/>
                <w:u w:val="single"/>
                <w:lang w:val="en-US"/>
              </w:rPr>
              <w:t xml:space="preserve"> 2014</w:t>
            </w:r>
            <w:r w:rsidRPr="00C52912">
              <w:rPr>
                <w:b/>
                <w:sz w:val="26"/>
                <w:szCs w:val="26"/>
                <w:u w:val="single"/>
              </w:rPr>
              <w:t>:</w:t>
            </w:r>
          </w:p>
          <w:p w14:paraId="44194AB8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«НК «Роснефть»</w:t>
            </w:r>
          </w:p>
          <w:p w14:paraId="19544193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«Транснефть»</w:t>
            </w:r>
          </w:p>
          <w:p w14:paraId="348C2469" w14:textId="5110B667" w:rsidR="006E04BB" w:rsidRPr="00C52912" w:rsidRDefault="00F31F10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«Газпром</w:t>
            </w:r>
            <w:r w:rsidR="006E04BB" w:rsidRPr="00C52912">
              <w:rPr>
                <w:sz w:val="26"/>
                <w:szCs w:val="26"/>
              </w:rPr>
              <w:t>нефть»</w:t>
            </w:r>
          </w:p>
          <w:p w14:paraId="7F5DA988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«Оборонпром»</w:t>
            </w:r>
          </w:p>
          <w:p w14:paraId="473DBAFF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263B9464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gramStart"/>
            <w:r w:rsidRPr="00C52912">
              <w:rPr>
                <w:sz w:val="26"/>
                <w:szCs w:val="26"/>
              </w:rPr>
              <w:t>Научно- производственная</w:t>
            </w:r>
            <w:proofErr w:type="gramEnd"/>
            <w:r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6B88C4E" w14:textId="77777777" w:rsidR="006E04BB" w:rsidRPr="00C52912" w:rsidRDefault="006E04BB" w:rsidP="005A4DD6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4 марта 2022:</w:t>
            </w:r>
          </w:p>
          <w:p w14:paraId="00EB6D39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АЛЬФА-БАНК</w:t>
            </w:r>
          </w:p>
          <w:p w14:paraId="62C9D1DC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Банк «ФК Открытие»</w:t>
            </w:r>
          </w:p>
          <w:p w14:paraId="7384E0ED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4BB5E101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Банк Россия</w:t>
            </w:r>
          </w:p>
          <w:p w14:paraId="1B85B56A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ВКО «Алмаз-Антей»</w:t>
            </w:r>
          </w:p>
          <w:p w14:paraId="738D5302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КамАЗ</w:t>
            </w:r>
          </w:p>
          <w:p w14:paraId="0FB67A14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Новороссийский морской торговый порт</w:t>
            </w:r>
          </w:p>
          <w:p w14:paraId="6675F89A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6CF13A5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</w:p>
          <w:p w14:paraId="613189C4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«РЖД»</w:t>
            </w:r>
          </w:p>
          <w:p w14:paraId="447F0277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ПО «Севмаш»</w:t>
            </w:r>
          </w:p>
          <w:p w14:paraId="578E5609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«Совкомфлот»</w:t>
            </w:r>
          </w:p>
          <w:p w14:paraId="1B05D8BA" w14:textId="1C3257A4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</w:t>
            </w:r>
          </w:p>
        </w:tc>
      </w:tr>
      <w:tr w:rsidR="006E04BB" w:rsidRPr="00214621" w14:paraId="685E71B7" w14:textId="77777777" w:rsidTr="00CA4357">
        <w:trPr>
          <w:trHeight w:val="273"/>
        </w:trPr>
        <w:tc>
          <w:tcPr>
            <w:tcW w:w="2059" w:type="dxa"/>
          </w:tcPr>
          <w:p w14:paraId="158254B4" w14:textId="77777777" w:rsidR="006E04BB" w:rsidRPr="0097347D" w:rsidRDefault="006E04BB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2F88A4AB" w14:textId="77777777" w:rsidR="006E04BB" w:rsidRPr="00383914" w:rsidRDefault="006E04BB" w:rsidP="00214621">
            <w:pPr>
              <w:jc w:val="both"/>
              <w:rPr>
                <w:sz w:val="26"/>
                <w:szCs w:val="26"/>
              </w:rPr>
            </w:pPr>
            <w:r w:rsidRPr="00383914">
              <w:rPr>
                <w:sz w:val="26"/>
                <w:szCs w:val="26"/>
              </w:rPr>
              <w:t xml:space="preserve">Запрет на предоставление специализированных услуг </w:t>
            </w:r>
            <w:r w:rsidRPr="00383914">
              <w:rPr>
                <w:sz w:val="26"/>
                <w:szCs w:val="26"/>
              </w:rPr>
              <w:lastRenderedPageBreak/>
              <w:t>по обмену финансовыми сообщениями</w:t>
            </w:r>
          </w:p>
          <w:p w14:paraId="28221082" w14:textId="77777777" w:rsidR="006E04BB" w:rsidRPr="00383914" w:rsidRDefault="006E04BB" w:rsidP="00214621">
            <w:pPr>
              <w:jc w:val="both"/>
              <w:rPr>
                <w:b/>
                <w:sz w:val="26"/>
                <w:szCs w:val="26"/>
              </w:rPr>
            </w:pPr>
          </w:p>
          <w:p w14:paraId="43F83E34" w14:textId="3DE023A4" w:rsidR="006E04BB" w:rsidRPr="00E63925" w:rsidRDefault="006E04BB" w:rsidP="00214621">
            <w:pPr>
              <w:jc w:val="both"/>
              <w:rPr>
                <w:sz w:val="26"/>
                <w:szCs w:val="26"/>
                <w:lang w:val="en-US"/>
              </w:rPr>
            </w:pPr>
            <w:r w:rsidRPr="00DA5BA2">
              <w:rPr>
                <w:b/>
                <w:sz w:val="26"/>
                <w:szCs w:val="26"/>
                <w:lang w:val="en-US"/>
              </w:rPr>
              <w:t xml:space="preserve">Ordonnance du 4 mars 2022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instituant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des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mesures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lien avec la situation </w:t>
            </w:r>
            <w:proofErr w:type="spellStart"/>
            <w:r w:rsidRPr="00DA5BA2">
              <w:rPr>
                <w:b/>
                <w:sz w:val="26"/>
                <w:szCs w:val="26"/>
                <w:lang w:val="en-US"/>
              </w:rPr>
              <w:t>en</w:t>
            </w:r>
            <w:proofErr w:type="spellEnd"/>
            <w:r w:rsidRPr="00DA5BA2">
              <w:rPr>
                <w:b/>
                <w:sz w:val="26"/>
                <w:szCs w:val="26"/>
                <w:lang w:val="en-US"/>
              </w:rPr>
              <w:t xml:space="preserve"> Ukraine</w:t>
            </w:r>
          </w:p>
        </w:tc>
        <w:tc>
          <w:tcPr>
            <w:tcW w:w="4253" w:type="dxa"/>
          </w:tcPr>
          <w:p w14:paraId="5AC4314E" w14:textId="77777777" w:rsidR="006E04BB" w:rsidRPr="00C52912" w:rsidRDefault="006E04BB" w:rsidP="003E4A64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lastRenderedPageBreak/>
              <w:t>4 марта 2022:</w:t>
            </w:r>
          </w:p>
          <w:p w14:paraId="33A4584D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ПАО Банк «ФК Открытие»</w:t>
            </w:r>
          </w:p>
          <w:p w14:paraId="42DC4914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АКБ «</w:t>
            </w:r>
            <w:proofErr w:type="spellStart"/>
            <w:r w:rsidRPr="00C52912">
              <w:rPr>
                <w:sz w:val="26"/>
                <w:szCs w:val="26"/>
              </w:rPr>
              <w:t>Новикомбанк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17EC6C92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640DCA85" w14:textId="3EA0D84E" w:rsidR="006E04BB" w:rsidRPr="00C52912" w:rsidRDefault="00724108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Банк «</w:t>
            </w:r>
            <w:r w:rsidR="006E04BB" w:rsidRPr="00C52912">
              <w:rPr>
                <w:sz w:val="26"/>
                <w:szCs w:val="26"/>
              </w:rPr>
              <w:t>Россия</w:t>
            </w:r>
            <w:r w:rsidRPr="00C52912">
              <w:rPr>
                <w:sz w:val="26"/>
                <w:szCs w:val="26"/>
              </w:rPr>
              <w:t>»</w:t>
            </w:r>
          </w:p>
          <w:p w14:paraId="001F33FA" w14:textId="04FD51CB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</w:t>
            </w:r>
            <w:r w:rsidR="00724108" w:rsidRPr="00C52912">
              <w:rPr>
                <w:sz w:val="26"/>
                <w:szCs w:val="26"/>
              </w:rPr>
              <w:t xml:space="preserve"> «</w:t>
            </w:r>
            <w:proofErr w:type="spellStart"/>
            <w:r w:rsidRPr="00C52912">
              <w:rPr>
                <w:sz w:val="26"/>
                <w:szCs w:val="26"/>
              </w:rPr>
              <w:t>Совкомбанк</w:t>
            </w:r>
            <w:proofErr w:type="spellEnd"/>
            <w:r w:rsidR="00724108" w:rsidRPr="00C52912">
              <w:rPr>
                <w:sz w:val="26"/>
                <w:szCs w:val="26"/>
              </w:rPr>
              <w:t>»</w:t>
            </w:r>
          </w:p>
          <w:p w14:paraId="4819A143" w14:textId="77777777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ВЭБ.РФ</w:t>
            </w:r>
          </w:p>
          <w:p w14:paraId="25772F4D" w14:textId="1A4C5DF6" w:rsidR="006E04BB" w:rsidRPr="00C52912" w:rsidRDefault="006E04BB" w:rsidP="006A29A1">
            <w:pPr>
              <w:pStyle w:val="a7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БАНК ВТБ</w:t>
            </w:r>
          </w:p>
        </w:tc>
      </w:tr>
      <w:tr w:rsidR="006E04BB" w:rsidRPr="00D3005D" w14:paraId="18F207D8" w14:textId="77777777" w:rsidTr="007E4C7C">
        <w:trPr>
          <w:trHeight w:val="2775"/>
        </w:trPr>
        <w:tc>
          <w:tcPr>
            <w:tcW w:w="2059" w:type="dxa"/>
          </w:tcPr>
          <w:p w14:paraId="13F63BC3" w14:textId="58749FB0" w:rsidR="006E04BB" w:rsidRPr="0097347D" w:rsidRDefault="000800AC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Новая Зеландия</w:t>
            </w:r>
          </w:p>
        </w:tc>
        <w:tc>
          <w:tcPr>
            <w:tcW w:w="3406" w:type="dxa"/>
          </w:tcPr>
          <w:p w14:paraId="4331EDDD" w14:textId="77777777" w:rsidR="006E04BB" w:rsidRPr="0097347D" w:rsidRDefault="006E04BB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лицам НЗ оказывать или получать услуги от следующих лиц (дополнительно к Промсвязьбанку – запрет лицам НЗ совершать сделки с его имуществом)</w:t>
            </w:r>
          </w:p>
          <w:p w14:paraId="6D7F03EF" w14:textId="77777777" w:rsidR="006E04BB" w:rsidRPr="0097347D" w:rsidRDefault="006E04BB" w:rsidP="0097347D">
            <w:pPr>
              <w:jc w:val="both"/>
              <w:rPr>
                <w:b/>
                <w:sz w:val="26"/>
                <w:szCs w:val="26"/>
              </w:rPr>
            </w:pPr>
          </w:p>
          <w:p w14:paraId="3CC6E10F" w14:textId="77777777" w:rsidR="006E04BB" w:rsidRPr="0097347D" w:rsidRDefault="006E04BB" w:rsidP="0097347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 xml:space="preserve">Russia Sanctions Regulations 2022 </w:t>
            </w:r>
          </w:p>
          <w:p w14:paraId="685F5385" w14:textId="34B4D265" w:rsidR="006E04BB" w:rsidRPr="00E63925" w:rsidRDefault="006E04BB" w:rsidP="00214621">
            <w:pPr>
              <w:jc w:val="both"/>
              <w:rPr>
                <w:sz w:val="26"/>
                <w:szCs w:val="26"/>
                <w:lang w:val="en-US"/>
              </w:rPr>
            </w:pPr>
            <w:r w:rsidRPr="0097347D">
              <w:rPr>
                <w:b/>
                <w:sz w:val="26"/>
                <w:szCs w:val="26"/>
                <w:lang w:val="en-US"/>
              </w:rPr>
              <w:t>17th day of March 2022</w:t>
            </w:r>
          </w:p>
        </w:tc>
        <w:tc>
          <w:tcPr>
            <w:tcW w:w="4253" w:type="dxa"/>
          </w:tcPr>
          <w:p w14:paraId="26EDECAA" w14:textId="77777777" w:rsidR="006E04BB" w:rsidRPr="00C52912" w:rsidRDefault="006E04BB" w:rsidP="007E4C7C">
            <w:pPr>
              <w:pStyle w:val="a7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17 марта 2022:</w:t>
            </w:r>
          </w:p>
          <w:p w14:paraId="109CF081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Международный союз общественных объединений «Великое войско донское»</w:t>
            </w:r>
          </w:p>
          <w:p w14:paraId="6FC347EC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ВКО «Алмаз-Антей»</w:t>
            </w:r>
          </w:p>
          <w:p w14:paraId="31AB1861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СП АО «Интеграл СПб»</w:t>
            </w:r>
          </w:p>
          <w:p w14:paraId="0BD30D98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gramStart"/>
            <w:r w:rsidRPr="00C52912">
              <w:rPr>
                <w:sz w:val="26"/>
                <w:szCs w:val="26"/>
              </w:rPr>
              <w:t>Научно- производственная</w:t>
            </w:r>
            <w:proofErr w:type="gramEnd"/>
            <w:r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ABD3737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07FC1F43" w14:textId="77777777" w:rsidR="006E04BB" w:rsidRPr="00C52912" w:rsidRDefault="006E04BB" w:rsidP="00266ACF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ОАО «Соболь» </w:t>
            </w:r>
          </w:p>
          <w:p w14:paraId="2C14118D" w14:textId="6E47FE7E" w:rsidR="006E04BB" w:rsidRPr="00C52912" w:rsidRDefault="006E04BB" w:rsidP="000800AC">
            <w:pPr>
              <w:pStyle w:val="a7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</w:tc>
      </w:tr>
      <w:tr w:rsidR="00A6599A" w:rsidRPr="00E63925" w14:paraId="23D5F1DC" w14:textId="77777777" w:rsidTr="00A6599A">
        <w:trPr>
          <w:trHeight w:val="840"/>
        </w:trPr>
        <w:tc>
          <w:tcPr>
            <w:tcW w:w="2059" w:type="dxa"/>
            <w:vMerge w:val="restart"/>
          </w:tcPr>
          <w:p w14:paraId="36E3D822" w14:textId="77777777" w:rsidR="00A6599A" w:rsidRPr="00D3005D" w:rsidRDefault="00A6599A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Норвегия</w:t>
            </w:r>
          </w:p>
          <w:p w14:paraId="53FBB317" w14:textId="0FF9A608" w:rsidR="00A6599A" w:rsidRPr="00D3005D" w:rsidRDefault="00A6599A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6B5FAB6F" w14:textId="77777777" w:rsidR="00A6599A" w:rsidRPr="0097347D" w:rsidRDefault="00A6599A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Запрет на сделки с ценными бумагами и другими финансовыми инструментами следующих лиц</w:t>
            </w:r>
          </w:p>
          <w:p w14:paraId="5040B144" w14:textId="77777777" w:rsidR="00A6599A" w:rsidRPr="0097347D" w:rsidRDefault="00A6599A" w:rsidP="0097347D">
            <w:pPr>
              <w:jc w:val="both"/>
              <w:rPr>
                <w:sz w:val="26"/>
                <w:szCs w:val="26"/>
              </w:rPr>
            </w:pPr>
          </w:p>
          <w:p w14:paraId="5CDD65ED" w14:textId="77777777" w:rsidR="00A6599A" w:rsidRPr="0097347D" w:rsidRDefault="00A6599A" w:rsidP="0097347D">
            <w:pPr>
              <w:jc w:val="both"/>
              <w:rPr>
                <w:sz w:val="26"/>
                <w:szCs w:val="26"/>
              </w:rPr>
            </w:pPr>
          </w:p>
          <w:p w14:paraId="349C2857" w14:textId="77777777" w:rsidR="00A6599A" w:rsidRPr="0097347D" w:rsidRDefault="00A6599A" w:rsidP="0097347D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97347D">
              <w:rPr>
                <w:sz w:val="26"/>
                <w:szCs w:val="26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Forskrift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om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endring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forskrift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15. august 2014 nr. 1076 om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restriktive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tiltak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vedrørende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handlinger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som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undergraver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eller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truer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Ukrainas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territorielle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integritet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suverenitet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uavhengighet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og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stabilitet</w:t>
            </w:r>
            <w:proofErr w:type="spellEnd"/>
          </w:p>
          <w:p w14:paraId="7A126A0B" w14:textId="5AFB079B" w:rsidR="00A6599A" w:rsidRPr="00E63925" w:rsidRDefault="00A6599A" w:rsidP="00214621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14:paraId="37B1B03F" w14:textId="77777777" w:rsidR="00A6599A" w:rsidRPr="00C52912" w:rsidRDefault="00A6599A" w:rsidP="00266ACF">
            <w:pPr>
              <w:pStyle w:val="a7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18 марта 2022:</w:t>
            </w:r>
          </w:p>
          <w:p w14:paraId="36C33B07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«Альфа-Банк»</w:t>
            </w:r>
          </w:p>
          <w:p w14:paraId="7ABC42B9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ПАО Банк «ФК Открытие»</w:t>
            </w:r>
          </w:p>
          <w:p w14:paraId="2358A27A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Банк Россия</w:t>
            </w:r>
          </w:p>
          <w:p w14:paraId="1A5DF21F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Промсвязьбанк </w:t>
            </w:r>
          </w:p>
          <w:p w14:paraId="211E53E6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ВКО «Алмаз-Антей»</w:t>
            </w:r>
          </w:p>
          <w:p w14:paraId="238560B8" w14:textId="51A81CCA" w:rsidR="00A6599A" w:rsidRPr="00C52912" w:rsidRDefault="00724108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«Кам</w:t>
            </w:r>
            <w:r w:rsidR="00A6599A" w:rsidRPr="00C52912">
              <w:rPr>
                <w:sz w:val="26"/>
                <w:szCs w:val="26"/>
              </w:rPr>
              <w:t>АЗ»</w:t>
            </w:r>
          </w:p>
          <w:p w14:paraId="4EDC353B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«НМТП»</w:t>
            </w:r>
          </w:p>
          <w:p w14:paraId="70F2EFB9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2E37D80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</w:rPr>
              <w:t>ОАО «РЖД»</w:t>
            </w:r>
          </w:p>
          <w:p w14:paraId="5C52638D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ОАО ПО «Севмаш»</w:t>
            </w:r>
          </w:p>
          <w:p w14:paraId="5FC20012" w14:textId="77777777" w:rsidR="00A6599A" w:rsidRPr="00C52912" w:rsidRDefault="00A6599A" w:rsidP="00AF3280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«Совкомфлот»</w:t>
            </w:r>
          </w:p>
          <w:p w14:paraId="2F7B2F65" w14:textId="3089A94D" w:rsidR="00A6599A" w:rsidRPr="00C52912" w:rsidRDefault="00A6599A" w:rsidP="00A6599A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АО Объединённая</w:t>
            </w:r>
            <w:proofErr w:type="gramEnd"/>
            <w:r w:rsidRPr="00C52912">
              <w:rPr>
                <w:sz w:val="26"/>
                <w:szCs w:val="26"/>
              </w:rPr>
              <w:t xml:space="preserve"> Судостроительная Корпорация</w:t>
            </w:r>
          </w:p>
        </w:tc>
      </w:tr>
      <w:tr w:rsidR="00A6599A" w:rsidRPr="00AA412C" w14:paraId="3596A82F" w14:textId="77777777" w:rsidTr="007E4C7C">
        <w:tc>
          <w:tcPr>
            <w:tcW w:w="2059" w:type="dxa"/>
            <w:vMerge/>
          </w:tcPr>
          <w:p w14:paraId="786F2DB3" w14:textId="4E914A7F" w:rsidR="00A6599A" w:rsidRPr="0097347D" w:rsidRDefault="00A6599A" w:rsidP="0097347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6" w:type="dxa"/>
          </w:tcPr>
          <w:p w14:paraId="2C30C4FE" w14:textId="77777777" w:rsidR="00A6599A" w:rsidRPr="0097347D" w:rsidRDefault="00A6599A" w:rsidP="0097347D">
            <w:pPr>
              <w:jc w:val="both"/>
              <w:rPr>
                <w:sz w:val="26"/>
                <w:szCs w:val="26"/>
              </w:rPr>
            </w:pPr>
            <w:r w:rsidRPr="0097347D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аморозка</w:t>
            </w:r>
            <w:r w:rsidRPr="0097347D">
              <w:rPr>
                <w:sz w:val="26"/>
                <w:szCs w:val="26"/>
              </w:rPr>
              <w:t xml:space="preserve"> активов </w:t>
            </w:r>
          </w:p>
          <w:p w14:paraId="66020BD4" w14:textId="77777777" w:rsidR="00A6599A" w:rsidRPr="0097347D" w:rsidRDefault="00A6599A" w:rsidP="0097347D">
            <w:pPr>
              <w:jc w:val="both"/>
              <w:rPr>
                <w:sz w:val="26"/>
                <w:szCs w:val="26"/>
              </w:rPr>
            </w:pPr>
          </w:p>
          <w:p w14:paraId="5C3914DA" w14:textId="778CAFC2" w:rsidR="00A6599A" w:rsidRPr="0097347D" w:rsidRDefault="00A6599A" w:rsidP="0097347D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Forskrift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om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endring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forskrift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15. august 2014 nr. 1076 om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restriktive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tiltak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vedrørende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handlinger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som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undergraver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eller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truer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Ukrainas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territorielle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integritet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suverenitet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uavhengighet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og</w:t>
            </w:r>
            <w:proofErr w:type="spellEnd"/>
            <w:r w:rsidRPr="0097347D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7347D">
              <w:rPr>
                <w:b/>
                <w:bCs/>
                <w:sz w:val="26"/>
                <w:szCs w:val="26"/>
                <w:lang w:val="en-US"/>
              </w:rPr>
              <w:t>stabilitet</w:t>
            </w:r>
            <w:proofErr w:type="spellEnd"/>
          </w:p>
        </w:tc>
        <w:tc>
          <w:tcPr>
            <w:tcW w:w="4253" w:type="dxa"/>
          </w:tcPr>
          <w:p w14:paraId="1CF6A672" w14:textId="77777777" w:rsidR="00A6599A" w:rsidRPr="00C52912" w:rsidRDefault="00A6599A" w:rsidP="00EE669D">
            <w:pPr>
              <w:pStyle w:val="a7"/>
              <w:spacing w:line="360" w:lineRule="auto"/>
              <w:ind w:left="0"/>
              <w:jc w:val="center"/>
              <w:rPr>
                <w:b/>
                <w:sz w:val="26"/>
                <w:szCs w:val="26"/>
                <w:u w:val="single"/>
              </w:rPr>
            </w:pPr>
            <w:r w:rsidRPr="00C52912">
              <w:rPr>
                <w:b/>
                <w:sz w:val="26"/>
                <w:szCs w:val="26"/>
                <w:u w:val="single"/>
              </w:rPr>
              <w:t>18 марта 2022:</w:t>
            </w:r>
          </w:p>
          <w:p w14:paraId="3D5C1D7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«Сириус»</w:t>
            </w:r>
          </w:p>
          <w:p w14:paraId="11E3EF1F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Ассоциация «</w:t>
            </w:r>
            <w:proofErr w:type="spellStart"/>
            <w:r w:rsidRPr="00C52912">
              <w:rPr>
                <w:sz w:val="26"/>
                <w:szCs w:val="26"/>
              </w:rPr>
              <w:t>Станкоинструмент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70594044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«РТ-</w:t>
            </w:r>
            <w:proofErr w:type="spellStart"/>
            <w:r w:rsidRPr="00C52912">
              <w:rPr>
                <w:sz w:val="26"/>
                <w:szCs w:val="26"/>
              </w:rPr>
              <w:t>Химкомпозит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2B035FE6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«Калашников»</w:t>
            </w:r>
          </w:p>
          <w:p w14:paraId="3B82C350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«Императорский Тульский оружейный завод»</w:t>
            </w:r>
          </w:p>
          <w:p w14:paraId="228B95DA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«НПК «</w:t>
            </w:r>
            <w:proofErr w:type="spellStart"/>
            <w:r w:rsidRPr="00C52912">
              <w:rPr>
                <w:sz w:val="26"/>
                <w:szCs w:val="26"/>
              </w:rPr>
              <w:t>Техмаш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6000921A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«НПО «Высокоточные комплексы»</w:t>
            </w:r>
          </w:p>
          <w:p w14:paraId="10F1DB58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ВКО «Алмаз-Антей»</w:t>
            </w:r>
          </w:p>
          <w:p w14:paraId="2978880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«НПО» Базальт»</w:t>
            </w:r>
          </w:p>
          <w:p w14:paraId="10072BD8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«Адмиралтейские верфи»</w:t>
            </w:r>
          </w:p>
          <w:p w14:paraId="7E29B2E4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ФГУП «НИТИ им. </w:t>
            </w:r>
            <w:proofErr w:type="gramStart"/>
            <w:r w:rsidRPr="00C52912">
              <w:rPr>
                <w:sz w:val="26"/>
                <w:szCs w:val="26"/>
              </w:rPr>
              <w:t>А.П.</w:t>
            </w:r>
            <w:proofErr w:type="gramEnd"/>
            <w:r w:rsidRPr="00C52912">
              <w:rPr>
                <w:sz w:val="26"/>
                <w:szCs w:val="26"/>
              </w:rPr>
              <w:t xml:space="preserve"> Александрова»</w:t>
            </w:r>
          </w:p>
          <w:p w14:paraId="20C0C23A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«Аргут»</w:t>
            </w:r>
          </w:p>
          <w:p w14:paraId="1DE7E60B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ФГБУ «Федеральный исследовательский центр «Институт катализа им. Борескова СО РАН»</w:t>
            </w:r>
          </w:p>
          <w:p w14:paraId="6470E599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t>Federal State Budgetary Enterprise of the Administration of the President of Russia</w:t>
            </w:r>
          </w:p>
          <w:p w14:paraId="5A2501D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ФГБУ «СЛО «Россия»</w:t>
            </w:r>
          </w:p>
          <w:p w14:paraId="58C5489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ФГУП «ВНИИА»</w:t>
            </w:r>
          </w:p>
          <w:p w14:paraId="237F73E5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  <w:lang w:val="en-US"/>
              </w:rPr>
            </w:pPr>
            <w:r w:rsidRPr="00C52912">
              <w:rPr>
                <w:sz w:val="26"/>
                <w:szCs w:val="26"/>
                <w:lang w:val="en-US"/>
              </w:rPr>
              <w:lastRenderedPageBreak/>
              <w:t>Forensic Center of Nizhniy Novgorod Region Main Directorate of the Ministry of Interior Affairs</w:t>
            </w:r>
          </w:p>
          <w:p w14:paraId="6B8DEF4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«МЦКТ»</w:t>
            </w:r>
          </w:p>
          <w:p w14:paraId="3F20935D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«Корпорация «Иркут»</w:t>
            </w:r>
          </w:p>
          <w:p w14:paraId="5FC22F46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«Научно-производственная корпорация «Иркут»</w:t>
            </w:r>
          </w:p>
          <w:p w14:paraId="379C7E20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НИИ Вычислительной техники</w:t>
            </w:r>
          </w:p>
          <w:p w14:paraId="099F6878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ЦНИИ Машиностроения</w:t>
            </w:r>
          </w:p>
          <w:p w14:paraId="43778B13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5C1F3CAE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«Судостроительный завод «Залив»</w:t>
            </w:r>
          </w:p>
          <w:p w14:paraId="3567C4D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«РКЦ «Прогресс»</w:t>
            </w:r>
          </w:p>
          <w:p w14:paraId="68F6451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«КУМЗ»</w:t>
            </w:r>
          </w:p>
          <w:p w14:paraId="4AC561EA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Казанский вертолетный завод</w:t>
            </w:r>
          </w:p>
          <w:p w14:paraId="114A30B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Филиал АО «Компания «Сухой» </w:t>
            </w:r>
            <w:proofErr w:type="spellStart"/>
            <w:r w:rsidRPr="00C52912">
              <w:rPr>
                <w:sz w:val="26"/>
                <w:szCs w:val="26"/>
              </w:rPr>
              <w:t>КнААЗ</w:t>
            </w:r>
            <w:proofErr w:type="spellEnd"/>
            <w:r w:rsidRPr="00C52912">
              <w:rPr>
                <w:sz w:val="26"/>
                <w:szCs w:val="26"/>
              </w:rPr>
              <w:t xml:space="preserve"> им. </w:t>
            </w:r>
            <w:proofErr w:type="gramStart"/>
            <w:r w:rsidRPr="00C52912">
              <w:rPr>
                <w:sz w:val="26"/>
                <w:szCs w:val="26"/>
              </w:rPr>
              <w:t>Ю.А.</w:t>
            </w:r>
            <w:proofErr w:type="gramEnd"/>
            <w:r w:rsidRPr="00C52912">
              <w:rPr>
                <w:sz w:val="26"/>
                <w:szCs w:val="26"/>
              </w:rPr>
              <w:t xml:space="preserve"> Гагарина»</w:t>
            </w:r>
          </w:p>
          <w:p w14:paraId="663AB23E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МФТИ</w:t>
            </w:r>
          </w:p>
          <w:p w14:paraId="74D4DA59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«НПО «Высокоточные комплексы»</w:t>
            </w:r>
          </w:p>
          <w:p w14:paraId="24C982C4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«НПО «СПЛАВ» им. </w:t>
            </w:r>
            <w:proofErr w:type="gramStart"/>
            <w:r w:rsidRPr="00C52912">
              <w:rPr>
                <w:sz w:val="26"/>
                <w:szCs w:val="26"/>
              </w:rPr>
              <w:t>А.Н.</w:t>
            </w:r>
            <w:proofErr w:type="gramEnd"/>
            <w:r w:rsidRPr="00C52912">
              <w:rPr>
                <w:sz w:val="26"/>
                <w:szCs w:val="26"/>
              </w:rPr>
              <w:t xml:space="preserve"> Ганичева»</w:t>
            </w:r>
          </w:p>
          <w:p w14:paraId="61AA6B8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ОПК «Оборонпром»</w:t>
            </w:r>
          </w:p>
          <w:p w14:paraId="61ECCB99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ПАО «ТАТНК им. </w:t>
            </w:r>
            <w:proofErr w:type="gramStart"/>
            <w:r w:rsidRPr="00C52912">
              <w:rPr>
                <w:sz w:val="26"/>
                <w:szCs w:val="26"/>
              </w:rPr>
              <w:t>Г.М.</w:t>
            </w:r>
            <w:proofErr w:type="gramEnd"/>
            <w:r w:rsidRPr="00C52912">
              <w:rPr>
                <w:sz w:val="26"/>
                <w:szCs w:val="26"/>
              </w:rPr>
              <w:t xml:space="preserve"> </w:t>
            </w:r>
            <w:proofErr w:type="spellStart"/>
            <w:r w:rsidRPr="00C52912">
              <w:rPr>
                <w:sz w:val="26"/>
                <w:szCs w:val="26"/>
              </w:rPr>
              <w:t>Бериева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544BA27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«Корпорация «Иркут»</w:t>
            </w:r>
          </w:p>
          <w:p w14:paraId="74A3BE89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ПАО Казанский вертолетный завод</w:t>
            </w:r>
          </w:p>
          <w:p w14:paraId="48D186C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«НИИ «Полюс» им. </w:t>
            </w:r>
            <w:proofErr w:type="gramStart"/>
            <w:r w:rsidRPr="00C52912">
              <w:rPr>
                <w:sz w:val="26"/>
                <w:szCs w:val="26"/>
              </w:rPr>
              <w:t>М.Ф.</w:t>
            </w:r>
            <w:proofErr w:type="gramEnd"/>
            <w:r w:rsidRPr="00C52912">
              <w:rPr>
                <w:sz w:val="26"/>
                <w:szCs w:val="26"/>
              </w:rPr>
              <w:t xml:space="preserve"> Стельмаха»</w:t>
            </w:r>
          </w:p>
          <w:p w14:paraId="292C679F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«ПРОМТЕХ-Дубна»</w:t>
            </w:r>
          </w:p>
          <w:p w14:paraId="279004BF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5B12DFE3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«Концерн «РТИ Системы»</w:t>
            </w:r>
          </w:p>
          <w:p w14:paraId="7E23F2C2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ООО «</w:t>
            </w:r>
            <w:proofErr w:type="spellStart"/>
            <w:r w:rsidRPr="00C52912">
              <w:rPr>
                <w:sz w:val="26"/>
                <w:szCs w:val="26"/>
              </w:rPr>
              <w:t>Рапарт-Сервисез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42500E0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Рособоронэкспорт</w:t>
            </w:r>
          </w:p>
          <w:p w14:paraId="5A9F69B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ГК «</w:t>
            </w:r>
            <w:proofErr w:type="spellStart"/>
            <w:r w:rsidRPr="00C52912">
              <w:rPr>
                <w:sz w:val="26"/>
                <w:szCs w:val="26"/>
              </w:rPr>
              <w:t>Ростех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30A7713D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«Азимут»</w:t>
            </w:r>
          </w:p>
          <w:p w14:paraId="22B0103F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«РСК «МиГ»</w:t>
            </w:r>
          </w:p>
          <w:p w14:paraId="576C079E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AO Вертолеты России</w:t>
            </w:r>
          </w:p>
          <w:p w14:paraId="666D2438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«Научно-производственное объединение «Квант»</w:t>
            </w:r>
          </w:p>
          <w:p w14:paraId="041360C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«Компания «Сухой»</w:t>
            </w:r>
          </w:p>
          <w:p w14:paraId="76752D86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«ГСС»</w:t>
            </w:r>
          </w:p>
          <w:p w14:paraId="08606F76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«Корпорация Тактическое Ракетное Вооружение»</w:t>
            </w:r>
          </w:p>
          <w:p w14:paraId="76A0A60E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«Туполев»</w:t>
            </w:r>
          </w:p>
          <w:p w14:paraId="0C0F5D0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«ОДК-Сатурн»</w:t>
            </w:r>
          </w:p>
          <w:p w14:paraId="4470856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«ОАК»</w:t>
            </w:r>
          </w:p>
          <w:p w14:paraId="2BBB5CB3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</w:t>
            </w:r>
            <w:proofErr w:type="spellStart"/>
            <w:r w:rsidRPr="00C52912">
              <w:rPr>
                <w:sz w:val="26"/>
                <w:szCs w:val="26"/>
              </w:rPr>
              <w:t>Аэрокомпозит</w:t>
            </w:r>
            <w:proofErr w:type="spellEnd"/>
            <w:r w:rsidRPr="00C52912">
              <w:rPr>
                <w:sz w:val="26"/>
                <w:szCs w:val="26"/>
              </w:rPr>
              <w:t>»</w:t>
            </w:r>
          </w:p>
          <w:p w14:paraId="4DDFF80C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«ОДК»</w:t>
            </w:r>
          </w:p>
          <w:p w14:paraId="243BC6F8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«ОДК-Авиадвигатель»</w:t>
            </w:r>
          </w:p>
          <w:p w14:paraId="244CCD12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«ОПК»</w:t>
            </w:r>
          </w:p>
          <w:p w14:paraId="3163EF20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C52912">
              <w:rPr>
                <w:sz w:val="26"/>
                <w:szCs w:val="26"/>
              </w:rPr>
              <w:t>АО Объединённая</w:t>
            </w:r>
            <w:proofErr w:type="gramEnd"/>
            <w:r w:rsidRPr="00C52912">
              <w:rPr>
                <w:sz w:val="26"/>
                <w:szCs w:val="26"/>
              </w:rPr>
              <w:t xml:space="preserve"> Судостроительная Корпорация</w:t>
            </w:r>
          </w:p>
          <w:p w14:paraId="61D9725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ОАО ПО «Севмаш»</w:t>
            </w:r>
          </w:p>
          <w:p w14:paraId="6E038981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lastRenderedPageBreak/>
              <w:t>АО «Объединенная судостроительная корпорация» завод «Красное Сормово»</w:t>
            </w:r>
          </w:p>
          <w:p w14:paraId="18BF1247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ПАО «Судостроительный завод «Северная верфь»</w:t>
            </w:r>
          </w:p>
          <w:p w14:paraId="752CDD5F" w14:textId="77777777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>АО «Объединенная судостроительная корпорация» «Прибалтийский судостроительный завод «Янтарь»</w:t>
            </w:r>
          </w:p>
          <w:p w14:paraId="14E1CD88" w14:textId="1F2E7403" w:rsidR="00A6599A" w:rsidRPr="00C52912" w:rsidRDefault="00A6599A" w:rsidP="00A1392D">
            <w:pPr>
              <w:pStyle w:val="a7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C52912">
              <w:rPr>
                <w:sz w:val="26"/>
                <w:szCs w:val="26"/>
              </w:rPr>
              <w:t xml:space="preserve">АО </w:t>
            </w:r>
            <w:r w:rsidR="00A1392D" w:rsidRPr="00C52912">
              <w:rPr>
                <w:sz w:val="26"/>
                <w:szCs w:val="26"/>
              </w:rPr>
              <w:t>«</w:t>
            </w:r>
            <w:proofErr w:type="gramStart"/>
            <w:r w:rsidRPr="00C52912">
              <w:rPr>
                <w:sz w:val="26"/>
                <w:szCs w:val="26"/>
              </w:rPr>
              <w:t>Научно- производств</w:t>
            </w:r>
            <w:r w:rsidR="00A1392D" w:rsidRPr="00C52912">
              <w:rPr>
                <w:sz w:val="26"/>
                <w:szCs w:val="26"/>
              </w:rPr>
              <w:t>енная</w:t>
            </w:r>
            <w:proofErr w:type="gramEnd"/>
            <w:r w:rsidR="00A1392D" w:rsidRPr="00C52912">
              <w:rPr>
                <w:sz w:val="26"/>
                <w:szCs w:val="26"/>
              </w:rPr>
              <w:t xml:space="preserve"> корпорация </w:t>
            </w:r>
            <w:proofErr w:type="spellStart"/>
            <w:r w:rsidR="00A1392D" w:rsidRPr="00C52912">
              <w:rPr>
                <w:sz w:val="26"/>
                <w:szCs w:val="26"/>
              </w:rPr>
              <w:t>УралВагонЗавод</w:t>
            </w:r>
            <w:proofErr w:type="spellEnd"/>
            <w:r w:rsidR="00A1392D" w:rsidRPr="00C52912">
              <w:rPr>
                <w:sz w:val="26"/>
                <w:szCs w:val="26"/>
              </w:rPr>
              <w:t>»</w:t>
            </w:r>
          </w:p>
        </w:tc>
      </w:tr>
    </w:tbl>
    <w:p w14:paraId="4FB22875" w14:textId="77777777" w:rsidR="007F3EDE" w:rsidRPr="002812C6" w:rsidRDefault="007F3EDE" w:rsidP="007F3EDE">
      <w:pPr>
        <w:spacing w:line="276" w:lineRule="auto"/>
        <w:ind w:firstLine="709"/>
        <w:jc w:val="both"/>
      </w:pPr>
    </w:p>
    <w:p w14:paraId="00C6F2D0" w14:textId="23A6D9EF" w:rsidR="00C51634" w:rsidRPr="00C52912" w:rsidRDefault="00C52912" w:rsidP="007F3EDE">
      <w:pPr>
        <w:rPr>
          <w:bCs/>
        </w:rPr>
      </w:pPr>
      <w:r>
        <w:rPr>
          <w:bCs/>
        </w:rPr>
        <w:t>Прим.: в</w:t>
      </w:r>
      <w:r w:rsidR="007F3EDE" w:rsidRPr="00C52912">
        <w:rPr>
          <w:bCs/>
        </w:rPr>
        <w:t>ключение в данный список</w:t>
      </w:r>
      <w:r w:rsidRPr="00C52912">
        <w:rPr>
          <w:rStyle w:val="a5"/>
          <w:bCs/>
        </w:rPr>
        <w:footnoteReference w:id="1"/>
      </w:r>
      <w:r w:rsidR="007F3EDE" w:rsidRPr="00C52912">
        <w:rPr>
          <w:bCs/>
        </w:rPr>
        <w:t xml:space="preserve"> подразумевает заморозку активов</w:t>
      </w:r>
      <w:r>
        <w:rPr>
          <w:bCs/>
        </w:rPr>
        <w:t>.</w:t>
      </w:r>
    </w:p>
    <w:sectPr w:rsidR="00C51634" w:rsidRPr="00C5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4A79" w14:textId="77777777" w:rsidR="000363E2" w:rsidRDefault="000363E2" w:rsidP="007F3EDE">
      <w:r>
        <w:separator/>
      </w:r>
    </w:p>
  </w:endnote>
  <w:endnote w:type="continuationSeparator" w:id="0">
    <w:p w14:paraId="5C631987" w14:textId="77777777" w:rsidR="000363E2" w:rsidRDefault="000363E2" w:rsidP="007F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A953" w14:textId="77777777" w:rsidR="000363E2" w:rsidRDefault="000363E2" w:rsidP="007F3EDE">
      <w:r>
        <w:separator/>
      </w:r>
    </w:p>
  </w:footnote>
  <w:footnote w:type="continuationSeparator" w:id="0">
    <w:p w14:paraId="76F69FB4" w14:textId="77777777" w:rsidR="000363E2" w:rsidRDefault="000363E2" w:rsidP="007F3EDE">
      <w:r>
        <w:continuationSeparator/>
      </w:r>
    </w:p>
  </w:footnote>
  <w:footnote w:id="1">
    <w:p w14:paraId="06952B32" w14:textId="77777777" w:rsidR="00C52912" w:rsidRPr="00C52912" w:rsidRDefault="00C52912" w:rsidP="00C52912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C5291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52912">
        <w:rPr>
          <w:rFonts w:ascii="Times New Roman" w:hAnsi="Times New Roman" w:cs="Times New Roman"/>
          <w:sz w:val="20"/>
          <w:szCs w:val="20"/>
          <w:lang w:val="en-US"/>
        </w:rPr>
        <w:t xml:space="preserve"> COUNCIL IMPLEMENTING REGULATION (EU) 2022/260 of 23 February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98C"/>
    <w:multiLevelType w:val="hybridMultilevel"/>
    <w:tmpl w:val="511AC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95B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14CE8"/>
    <w:multiLevelType w:val="hybridMultilevel"/>
    <w:tmpl w:val="F5F41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F4DD2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0C01"/>
    <w:multiLevelType w:val="hybridMultilevel"/>
    <w:tmpl w:val="DF7C1770"/>
    <w:lvl w:ilvl="0" w:tplc="CEBA5230">
      <w:start w:val="1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4C5D"/>
    <w:multiLevelType w:val="hybridMultilevel"/>
    <w:tmpl w:val="BD78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A1BC2"/>
    <w:multiLevelType w:val="hybridMultilevel"/>
    <w:tmpl w:val="8D3C9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5E8D"/>
    <w:multiLevelType w:val="hybridMultilevel"/>
    <w:tmpl w:val="14FA3DB4"/>
    <w:lvl w:ilvl="0" w:tplc="9E665E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0C48"/>
    <w:multiLevelType w:val="multilevel"/>
    <w:tmpl w:val="E8CEED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41051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B23CA"/>
    <w:multiLevelType w:val="hybridMultilevel"/>
    <w:tmpl w:val="DD4C3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51D4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19E3"/>
    <w:multiLevelType w:val="hybridMultilevel"/>
    <w:tmpl w:val="7B944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25E7B"/>
    <w:multiLevelType w:val="hybridMultilevel"/>
    <w:tmpl w:val="6D748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412E6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D1CA7"/>
    <w:multiLevelType w:val="hybridMultilevel"/>
    <w:tmpl w:val="AD18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F46A5"/>
    <w:multiLevelType w:val="hybridMultilevel"/>
    <w:tmpl w:val="DF30C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A4A0B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B6257"/>
    <w:multiLevelType w:val="hybridMultilevel"/>
    <w:tmpl w:val="DF7C1770"/>
    <w:lvl w:ilvl="0" w:tplc="CEBA5230">
      <w:start w:val="1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55FE"/>
    <w:multiLevelType w:val="hybridMultilevel"/>
    <w:tmpl w:val="1AA0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36ED5"/>
    <w:multiLevelType w:val="hybridMultilevel"/>
    <w:tmpl w:val="80EC46DA"/>
    <w:lvl w:ilvl="0" w:tplc="724406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C0F"/>
    <w:multiLevelType w:val="hybridMultilevel"/>
    <w:tmpl w:val="596A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A707C"/>
    <w:multiLevelType w:val="hybridMultilevel"/>
    <w:tmpl w:val="2BBACC96"/>
    <w:lvl w:ilvl="0" w:tplc="4864AB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61B08"/>
    <w:multiLevelType w:val="hybridMultilevel"/>
    <w:tmpl w:val="DF7C1770"/>
    <w:lvl w:ilvl="0" w:tplc="CEBA5230">
      <w:start w:val="1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3237"/>
    <w:multiLevelType w:val="multilevel"/>
    <w:tmpl w:val="9220614E"/>
    <w:lvl w:ilvl="0">
      <w:start w:val="2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0916F31"/>
    <w:multiLevelType w:val="hybridMultilevel"/>
    <w:tmpl w:val="F5F41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2BDA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4767F"/>
    <w:multiLevelType w:val="hybridMultilevel"/>
    <w:tmpl w:val="6C94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B787C"/>
    <w:multiLevelType w:val="hybridMultilevel"/>
    <w:tmpl w:val="0B98187E"/>
    <w:lvl w:ilvl="0" w:tplc="01D0D5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91715"/>
    <w:multiLevelType w:val="hybridMultilevel"/>
    <w:tmpl w:val="92C63958"/>
    <w:lvl w:ilvl="0" w:tplc="518E4F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A305D"/>
    <w:multiLevelType w:val="hybridMultilevel"/>
    <w:tmpl w:val="8D3C9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E4B54"/>
    <w:multiLevelType w:val="hybridMultilevel"/>
    <w:tmpl w:val="6D748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35FAB"/>
    <w:multiLevelType w:val="hybridMultilevel"/>
    <w:tmpl w:val="596A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36455"/>
    <w:multiLevelType w:val="hybridMultilevel"/>
    <w:tmpl w:val="DD4C3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5"/>
  </w:num>
  <w:num w:numId="9">
    <w:abstractNumId w:val="0"/>
  </w:num>
  <w:num w:numId="10">
    <w:abstractNumId w:val="18"/>
  </w:num>
  <w:num w:numId="11">
    <w:abstractNumId w:val="4"/>
  </w:num>
  <w:num w:numId="12">
    <w:abstractNumId w:val="20"/>
  </w:num>
  <w:num w:numId="13">
    <w:abstractNumId w:val="7"/>
  </w:num>
  <w:num w:numId="14">
    <w:abstractNumId w:val="23"/>
  </w:num>
  <w:num w:numId="15">
    <w:abstractNumId w:val="22"/>
  </w:num>
  <w:num w:numId="16">
    <w:abstractNumId w:val="9"/>
  </w:num>
  <w:num w:numId="17">
    <w:abstractNumId w:val="19"/>
  </w:num>
  <w:num w:numId="18">
    <w:abstractNumId w:val="6"/>
  </w:num>
  <w:num w:numId="19">
    <w:abstractNumId w:val="25"/>
  </w:num>
  <w:num w:numId="20">
    <w:abstractNumId w:val="2"/>
  </w:num>
  <w:num w:numId="21">
    <w:abstractNumId w:val="26"/>
  </w:num>
  <w:num w:numId="22">
    <w:abstractNumId w:val="3"/>
  </w:num>
  <w:num w:numId="23">
    <w:abstractNumId w:val="11"/>
  </w:num>
  <w:num w:numId="24">
    <w:abstractNumId w:val="17"/>
  </w:num>
  <w:num w:numId="25">
    <w:abstractNumId w:val="1"/>
  </w:num>
  <w:num w:numId="26">
    <w:abstractNumId w:val="29"/>
  </w:num>
  <w:num w:numId="27">
    <w:abstractNumId w:val="14"/>
  </w:num>
  <w:num w:numId="28">
    <w:abstractNumId w:val="21"/>
  </w:num>
  <w:num w:numId="29">
    <w:abstractNumId w:val="12"/>
  </w:num>
  <w:num w:numId="30">
    <w:abstractNumId w:val="13"/>
  </w:num>
  <w:num w:numId="31">
    <w:abstractNumId w:val="31"/>
  </w:num>
  <w:num w:numId="32">
    <w:abstractNumId w:val="32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DE"/>
    <w:rsid w:val="0000553B"/>
    <w:rsid w:val="00011A53"/>
    <w:rsid w:val="00012ADC"/>
    <w:rsid w:val="00020327"/>
    <w:rsid w:val="0002614E"/>
    <w:rsid w:val="00032243"/>
    <w:rsid w:val="00033973"/>
    <w:rsid w:val="00034D22"/>
    <w:rsid w:val="000363E2"/>
    <w:rsid w:val="000402C5"/>
    <w:rsid w:val="000430DA"/>
    <w:rsid w:val="000506FD"/>
    <w:rsid w:val="0005260A"/>
    <w:rsid w:val="000541C4"/>
    <w:rsid w:val="0005539D"/>
    <w:rsid w:val="00057C2B"/>
    <w:rsid w:val="00060DE2"/>
    <w:rsid w:val="000629A8"/>
    <w:rsid w:val="00065A2A"/>
    <w:rsid w:val="000731C7"/>
    <w:rsid w:val="000758E3"/>
    <w:rsid w:val="000763CD"/>
    <w:rsid w:val="00076A78"/>
    <w:rsid w:val="000800AC"/>
    <w:rsid w:val="00083745"/>
    <w:rsid w:val="00084666"/>
    <w:rsid w:val="00094656"/>
    <w:rsid w:val="000A2193"/>
    <w:rsid w:val="000A447C"/>
    <w:rsid w:val="000B01DD"/>
    <w:rsid w:val="000C6931"/>
    <w:rsid w:val="000E1A0E"/>
    <w:rsid w:val="000E3F0E"/>
    <w:rsid w:val="000E4C0C"/>
    <w:rsid w:val="000F03AE"/>
    <w:rsid w:val="000F27E1"/>
    <w:rsid w:val="000F6AA7"/>
    <w:rsid w:val="0010148E"/>
    <w:rsid w:val="00126383"/>
    <w:rsid w:val="00127F8A"/>
    <w:rsid w:val="001316AA"/>
    <w:rsid w:val="00133F32"/>
    <w:rsid w:val="00137E68"/>
    <w:rsid w:val="00140C40"/>
    <w:rsid w:val="00144D4C"/>
    <w:rsid w:val="0015462F"/>
    <w:rsid w:val="00162709"/>
    <w:rsid w:val="0016276B"/>
    <w:rsid w:val="00175155"/>
    <w:rsid w:val="0018034E"/>
    <w:rsid w:val="00180DF5"/>
    <w:rsid w:val="001B6165"/>
    <w:rsid w:val="001C2B31"/>
    <w:rsid w:val="001D021F"/>
    <w:rsid w:val="001F6644"/>
    <w:rsid w:val="00201CA5"/>
    <w:rsid w:val="00202ACE"/>
    <w:rsid w:val="00207035"/>
    <w:rsid w:val="00207550"/>
    <w:rsid w:val="00211C0E"/>
    <w:rsid w:val="00214621"/>
    <w:rsid w:val="00226B9F"/>
    <w:rsid w:val="00236151"/>
    <w:rsid w:val="00261D35"/>
    <w:rsid w:val="00263996"/>
    <w:rsid w:val="00266ACF"/>
    <w:rsid w:val="00270066"/>
    <w:rsid w:val="002812C6"/>
    <w:rsid w:val="00285AC5"/>
    <w:rsid w:val="002A0B0B"/>
    <w:rsid w:val="002A1839"/>
    <w:rsid w:val="002B165E"/>
    <w:rsid w:val="002B7F4F"/>
    <w:rsid w:val="002D1171"/>
    <w:rsid w:val="002D6953"/>
    <w:rsid w:val="002D6F8D"/>
    <w:rsid w:val="002F062D"/>
    <w:rsid w:val="002F2DC7"/>
    <w:rsid w:val="00303F77"/>
    <w:rsid w:val="00306A2C"/>
    <w:rsid w:val="00306C5A"/>
    <w:rsid w:val="003175FA"/>
    <w:rsid w:val="00323405"/>
    <w:rsid w:val="00326F33"/>
    <w:rsid w:val="003306AB"/>
    <w:rsid w:val="00335012"/>
    <w:rsid w:val="00340554"/>
    <w:rsid w:val="00341186"/>
    <w:rsid w:val="00343354"/>
    <w:rsid w:val="003451AE"/>
    <w:rsid w:val="0035046C"/>
    <w:rsid w:val="00351CA8"/>
    <w:rsid w:val="00353EA6"/>
    <w:rsid w:val="003734AA"/>
    <w:rsid w:val="00373FC2"/>
    <w:rsid w:val="00375EAD"/>
    <w:rsid w:val="00383914"/>
    <w:rsid w:val="0039649E"/>
    <w:rsid w:val="003A1E91"/>
    <w:rsid w:val="003B0A7A"/>
    <w:rsid w:val="003B1456"/>
    <w:rsid w:val="003B582C"/>
    <w:rsid w:val="003C0337"/>
    <w:rsid w:val="003C23BE"/>
    <w:rsid w:val="003C36C4"/>
    <w:rsid w:val="003C5A2D"/>
    <w:rsid w:val="003C76D0"/>
    <w:rsid w:val="003E1849"/>
    <w:rsid w:val="003E40E7"/>
    <w:rsid w:val="003E4A64"/>
    <w:rsid w:val="003E6036"/>
    <w:rsid w:val="003F58C8"/>
    <w:rsid w:val="00402311"/>
    <w:rsid w:val="00404F41"/>
    <w:rsid w:val="004051BA"/>
    <w:rsid w:val="00415E79"/>
    <w:rsid w:val="004167A0"/>
    <w:rsid w:val="00421C47"/>
    <w:rsid w:val="00424BFC"/>
    <w:rsid w:val="00431625"/>
    <w:rsid w:val="0043167E"/>
    <w:rsid w:val="00437F2C"/>
    <w:rsid w:val="004428CC"/>
    <w:rsid w:val="004451F4"/>
    <w:rsid w:val="00447D49"/>
    <w:rsid w:val="00454159"/>
    <w:rsid w:val="0045794D"/>
    <w:rsid w:val="00463091"/>
    <w:rsid w:val="0046713A"/>
    <w:rsid w:val="004728C7"/>
    <w:rsid w:val="004736A0"/>
    <w:rsid w:val="00474268"/>
    <w:rsid w:val="00475BF0"/>
    <w:rsid w:val="004812F8"/>
    <w:rsid w:val="004814F9"/>
    <w:rsid w:val="00487886"/>
    <w:rsid w:val="00492693"/>
    <w:rsid w:val="0049399C"/>
    <w:rsid w:val="004A1715"/>
    <w:rsid w:val="004A6944"/>
    <w:rsid w:val="004B7BD8"/>
    <w:rsid w:val="004C614C"/>
    <w:rsid w:val="004D59E4"/>
    <w:rsid w:val="004F330F"/>
    <w:rsid w:val="00503585"/>
    <w:rsid w:val="0051161A"/>
    <w:rsid w:val="00514165"/>
    <w:rsid w:val="00527102"/>
    <w:rsid w:val="00531AD9"/>
    <w:rsid w:val="0053326C"/>
    <w:rsid w:val="0053601C"/>
    <w:rsid w:val="005436D7"/>
    <w:rsid w:val="00546095"/>
    <w:rsid w:val="0054781D"/>
    <w:rsid w:val="005525A1"/>
    <w:rsid w:val="0056083A"/>
    <w:rsid w:val="00563CBB"/>
    <w:rsid w:val="00576510"/>
    <w:rsid w:val="00582CAA"/>
    <w:rsid w:val="00587E8E"/>
    <w:rsid w:val="005906ED"/>
    <w:rsid w:val="0059399F"/>
    <w:rsid w:val="005A4DD6"/>
    <w:rsid w:val="005C1136"/>
    <w:rsid w:val="005C3AA6"/>
    <w:rsid w:val="005D5F39"/>
    <w:rsid w:val="005E2F39"/>
    <w:rsid w:val="005E3617"/>
    <w:rsid w:val="0060488D"/>
    <w:rsid w:val="006060DA"/>
    <w:rsid w:val="00615BF1"/>
    <w:rsid w:val="006165EB"/>
    <w:rsid w:val="00617597"/>
    <w:rsid w:val="0063112F"/>
    <w:rsid w:val="0063667F"/>
    <w:rsid w:val="006367EE"/>
    <w:rsid w:val="006367FF"/>
    <w:rsid w:val="00643D9A"/>
    <w:rsid w:val="00644497"/>
    <w:rsid w:val="006471D2"/>
    <w:rsid w:val="00653202"/>
    <w:rsid w:val="00661BB1"/>
    <w:rsid w:val="00670F02"/>
    <w:rsid w:val="006875B8"/>
    <w:rsid w:val="00692876"/>
    <w:rsid w:val="00693049"/>
    <w:rsid w:val="00695AC4"/>
    <w:rsid w:val="006A10D9"/>
    <w:rsid w:val="006A29A1"/>
    <w:rsid w:val="006C536D"/>
    <w:rsid w:val="006C7A09"/>
    <w:rsid w:val="006D308F"/>
    <w:rsid w:val="006E04BB"/>
    <w:rsid w:val="006F7993"/>
    <w:rsid w:val="00701096"/>
    <w:rsid w:val="00704E56"/>
    <w:rsid w:val="00706D89"/>
    <w:rsid w:val="0071467E"/>
    <w:rsid w:val="0072022F"/>
    <w:rsid w:val="00724108"/>
    <w:rsid w:val="00725BD2"/>
    <w:rsid w:val="0072635B"/>
    <w:rsid w:val="00735A43"/>
    <w:rsid w:val="00736038"/>
    <w:rsid w:val="0073720F"/>
    <w:rsid w:val="00746F3D"/>
    <w:rsid w:val="00751CB5"/>
    <w:rsid w:val="007535C9"/>
    <w:rsid w:val="00757CE0"/>
    <w:rsid w:val="00766EFF"/>
    <w:rsid w:val="0076715A"/>
    <w:rsid w:val="00782338"/>
    <w:rsid w:val="00790168"/>
    <w:rsid w:val="00791483"/>
    <w:rsid w:val="00791CCC"/>
    <w:rsid w:val="00792FD5"/>
    <w:rsid w:val="00793F81"/>
    <w:rsid w:val="007A0743"/>
    <w:rsid w:val="007A1745"/>
    <w:rsid w:val="007A1A58"/>
    <w:rsid w:val="007B6DD1"/>
    <w:rsid w:val="007C1A72"/>
    <w:rsid w:val="007C7135"/>
    <w:rsid w:val="007D32C3"/>
    <w:rsid w:val="007E021F"/>
    <w:rsid w:val="007E4C7C"/>
    <w:rsid w:val="007F3EDE"/>
    <w:rsid w:val="007F759F"/>
    <w:rsid w:val="0080157E"/>
    <w:rsid w:val="00801A61"/>
    <w:rsid w:val="00803628"/>
    <w:rsid w:val="0081693E"/>
    <w:rsid w:val="0081795A"/>
    <w:rsid w:val="00822398"/>
    <w:rsid w:val="00825F67"/>
    <w:rsid w:val="00832C32"/>
    <w:rsid w:val="00836B02"/>
    <w:rsid w:val="00837B5C"/>
    <w:rsid w:val="00850130"/>
    <w:rsid w:val="008509F5"/>
    <w:rsid w:val="00852E0D"/>
    <w:rsid w:val="00855427"/>
    <w:rsid w:val="0085557E"/>
    <w:rsid w:val="008571D7"/>
    <w:rsid w:val="0086492F"/>
    <w:rsid w:val="008858A7"/>
    <w:rsid w:val="00894752"/>
    <w:rsid w:val="008A59DA"/>
    <w:rsid w:val="008B2E35"/>
    <w:rsid w:val="008B3D3B"/>
    <w:rsid w:val="008B6E1B"/>
    <w:rsid w:val="008D6218"/>
    <w:rsid w:val="008E5C23"/>
    <w:rsid w:val="008E7663"/>
    <w:rsid w:val="008E7911"/>
    <w:rsid w:val="009019D0"/>
    <w:rsid w:val="00902CC1"/>
    <w:rsid w:val="00910D1C"/>
    <w:rsid w:val="0092352D"/>
    <w:rsid w:val="00925C7B"/>
    <w:rsid w:val="00927A2D"/>
    <w:rsid w:val="00932DAC"/>
    <w:rsid w:val="00940D44"/>
    <w:rsid w:val="00945580"/>
    <w:rsid w:val="00945A68"/>
    <w:rsid w:val="00950065"/>
    <w:rsid w:val="00954D72"/>
    <w:rsid w:val="00957687"/>
    <w:rsid w:val="00961EAF"/>
    <w:rsid w:val="00965771"/>
    <w:rsid w:val="00972372"/>
    <w:rsid w:val="0097347D"/>
    <w:rsid w:val="0098005A"/>
    <w:rsid w:val="00984324"/>
    <w:rsid w:val="009A192E"/>
    <w:rsid w:val="009B27C8"/>
    <w:rsid w:val="009C4144"/>
    <w:rsid w:val="009C495E"/>
    <w:rsid w:val="009C715D"/>
    <w:rsid w:val="009D5912"/>
    <w:rsid w:val="009E184D"/>
    <w:rsid w:val="009F170C"/>
    <w:rsid w:val="009F271E"/>
    <w:rsid w:val="009F42CE"/>
    <w:rsid w:val="009F529E"/>
    <w:rsid w:val="009F58B4"/>
    <w:rsid w:val="00A01D2A"/>
    <w:rsid w:val="00A04E35"/>
    <w:rsid w:val="00A1392D"/>
    <w:rsid w:val="00A20C03"/>
    <w:rsid w:val="00A35E36"/>
    <w:rsid w:val="00A404B0"/>
    <w:rsid w:val="00A41E9A"/>
    <w:rsid w:val="00A51712"/>
    <w:rsid w:val="00A5360C"/>
    <w:rsid w:val="00A605FE"/>
    <w:rsid w:val="00A63856"/>
    <w:rsid w:val="00A6599A"/>
    <w:rsid w:val="00A81D9A"/>
    <w:rsid w:val="00A822EB"/>
    <w:rsid w:val="00A835B2"/>
    <w:rsid w:val="00A87BF9"/>
    <w:rsid w:val="00A90B88"/>
    <w:rsid w:val="00A92FC0"/>
    <w:rsid w:val="00A93ED6"/>
    <w:rsid w:val="00A95059"/>
    <w:rsid w:val="00A96FE9"/>
    <w:rsid w:val="00AA0FBB"/>
    <w:rsid w:val="00AA412C"/>
    <w:rsid w:val="00AB0F3B"/>
    <w:rsid w:val="00AB6254"/>
    <w:rsid w:val="00AC333B"/>
    <w:rsid w:val="00AD2987"/>
    <w:rsid w:val="00AE0C95"/>
    <w:rsid w:val="00AF3280"/>
    <w:rsid w:val="00B030FA"/>
    <w:rsid w:val="00B0661D"/>
    <w:rsid w:val="00B1202D"/>
    <w:rsid w:val="00B1311C"/>
    <w:rsid w:val="00B1390C"/>
    <w:rsid w:val="00B16A98"/>
    <w:rsid w:val="00B26DF1"/>
    <w:rsid w:val="00B55165"/>
    <w:rsid w:val="00B56D86"/>
    <w:rsid w:val="00B665ED"/>
    <w:rsid w:val="00B66B28"/>
    <w:rsid w:val="00B71C22"/>
    <w:rsid w:val="00B76DD3"/>
    <w:rsid w:val="00B81431"/>
    <w:rsid w:val="00B913E3"/>
    <w:rsid w:val="00B974FD"/>
    <w:rsid w:val="00BA123E"/>
    <w:rsid w:val="00BA1A42"/>
    <w:rsid w:val="00BA6447"/>
    <w:rsid w:val="00BC6CF1"/>
    <w:rsid w:val="00BD3FF6"/>
    <w:rsid w:val="00BD4030"/>
    <w:rsid w:val="00BE4DAB"/>
    <w:rsid w:val="00BE7A02"/>
    <w:rsid w:val="00BF71C9"/>
    <w:rsid w:val="00C0047A"/>
    <w:rsid w:val="00C012C6"/>
    <w:rsid w:val="00C06D0B"/>
    <w:rsid w:val="00C077B8"/>
    <w:rsid w:val="00C13A28"/>
    <w:rsid w:val="00C30D79"/>
    <w:rsid w:val="00C34F4F"/>
    <w:rsid w:val="00C37CA9"/>
    <w:rsid w:val="00C459EB"/>
    <w:rsid w:val="00C46564"/>
    <w:rsid w:val="00C51634"/>
    <w:rsid w:val="00C52912"/>
    <w:rsid w:val="00C54C21"/>
    <w:rsid w:val="00C56129"/>
    <w:rsid w:val="00C57FE0"/>
    <w:rsid w:val="00C60073"/>
    <w:rsid w:val="00C62B1C"/>
    <w:rsid w:val="00C66DED"/>
    <w:rsid w:val="00C70557"/>
    <w:rsid w:val="00C729B4"/>
    <w:rsid w:val="00C77347"/>
    <w:rsid w:val="00C833DB"/>
    <w:rsid w:val="00C8398C"/>
    <w:rsid w:val="00C875D9"/>
    <w:rsid w:val="00C91DA2"/>
    <w:rsid w:val="00CA061F"/>
    <w:rsid w:val="00CA2F18"/>
    <w:rsid w:val="00CA4357"/>
    <w:rsid w:val="00CB4CFA"/>
    <w:rsid w:val="00CB7129"/>
    <w:rsid w:val="00CC4481"/>
    <w:rsid w:val="00CF3859"/>
    <w:rsid w:val="00D2097E"/>
    <w:rsid w:val="00D3005D"/>
    <w:rsid w:val="00D31A31"/>
    <w:rsid w:val="00D40DA0"/>
    <w:rsid w:val="00D63140"/>
    <w:rsid w:val="00D66F45"/>
    <w:rsid w:val="00D74280"/>
    <w:rsid w:val="00D805AF"/>
    <w:rsid w:val="00D80DEB"/>
    <w:rsid w:val="00D81EB2"/>
    <w:rsid w:val="00D85E58"/>
    <w:rsid w:val="00D8631B"/>
    <w:rsid w:val="00DA06EA"/>
    <w:rsid w:val="00DA2621"/>
    <w:rsid w:val="00DA4623"/>
    <w:rsid w:val="00DA5BA2"/>
    <w:rsid w:val="00DE0CBF"/>
    <w:rsid w:val="00DE1010"/>
    <w:rsid w:val="00DF1575"/>
    <w:rsid w:val="00DF5D31"/>
    <w:rsid w:val="00DF76E6"/>
    <w:rsid w:val="00E17E0B"/>
    <w:rsid w:val="00E24F7F"/>
    <w:rsid w:val="00E25EE6"/>
    <w:rsid w:val="00E34AE3"/>
    <w:rsid w:val="00E34F2C"/>
    <w:rsid w:val="00E37602"/>
    <w:rsid w:val="00E40D55"/>
    <w:rsid w:val="00E432E4"/>
    <w:rsid w:val="00E43807"/>
    <w:rsid w:val="00E44136"/>
    <w:rsid w:val="00E46A9E"/>
    <w:rsid w:val="00E54497"/>
    <w:rsid w:val="00E57E3C"/>
    <w:rsid w:val="00E60663"/>
    <w:rsid w:val="00E608B7"/>
    <w:rsid w:val="00E63925"/>
    <w:rsid w:val="00E75D46"/>
    <w:rsid w:val="00E8279B"/>
    <w:rsid w:val="00E90BDF"/>
    <w:rsid w:val="00E91551"/>
    <w:rsid w:val="00EB1011"/>
    <w:rsid w:val="00EB1E5B"/>
    <w:rsid w:val="00EC1D3B"/>
    <w:rsid w:val="00EC55F2"/>
    <w:rsid w:val="00EC59DF"/>
    <w:rsid w:val="00EC698D"/>
    <w:rsid w:val="00ED48D7"/>
    <w:rsid w:val="00EE669D"/>
    <w:rsid w:val="00EF2657"/>
    <w:rsid w:val="00EF7F1A"/>
    <w:rsid w:val="00F019F6"/>
    <w:rsid w:val="00F04219"/>
    <w:rsid w:val="00F12BC5"/>
    <w:rsid w:val="00F14DC7"/>
    <w:rsid w:val="00F1597F"/>
    <w:rsid w:val="00F21775"/>
    <w:rsid w:val="00F23C17"/>
    <w:rsid w:val="00F24DFD"/>
    <w:rsid w:val="00F271F4"/>
    <w:rsid w:val="00F27EDF"/>
    <w:rsid w:val="00F30307"/>
    <w:rsid w:val="00F31F10"/>
    <w:rsid w:val="00F37A1A"/>
    <w:rsid w:val="00F412F4"/>
    <w:rsid w:val="00F5528D"/>
    <w:rsid w:val="00F8760B"/>
    <w:rsid w:val="00F90551"/>
    <w:rsid w:val="00F92424"/>
    <w:rsid w:val="00FA0B42"/>
    <w:rsid w:val="00FA7147"/>
    <w:rsid w:val="00FB4969"/>
    <w:rsid w:val="00FE2D3E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4043"/>
  <w15:chartTrackingRefBased/>
  <w15:docId w15:val="{B74789ED-3EAB-430C-9A07-169E95D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ED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EDE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F3EDE"/>
    <w:rPr>
      <w:vertAlign w:val="superscript"/>
    </w:rPr>
  </w:style>
  <w:style w:type="paragraph" w:customStyle="1" w:styleId="Default">
    <w:name w:val="Default"/>
    <w:rsid w:val="007F3ED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a6">
    <w:name w:val="Table Grid"/>
    <w:basedOn w:val="a1"/>
    <w:uiPriority w:val="39"/>
    <w:rsid w:val="007F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5EA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3306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06A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06AB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06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06AB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06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0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C5AF-89EE-410C-B14F-BCFDA20F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Starshinova Olga</dc:creator>
  <cp:keywords/>
  <dc:description/>
  <cp:lastModifiedBy>user</cp:lastModifiedBy>
  <cp:revision>19</cp:revision>
  <cp:lastPrinted>2022-03-24T10:44:00Z</cp:lastPrinted>
  <dcterms:created xsi:type="dcterms:W3CDTF">2022-03-25T12:05:00Z</dcterms:created>
  <dcterms:modified xsi:type="dcterms:W3CDTF">2022-03-31T13:27:00Z</dcterms:modified>
</cp:coreProperties>
</file>